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8F60" w14:textId="33DA225E" w:rsidR="00874EFD" w:rsidRPr="00EA354A" w:rsidRDefault="00F12C6E" w:rsidP="00103104">
      <w:pPr>
        <w:widowControl/>
        <w:pBdr>
          <w:top w:val="single" w:sz="4" w:space="1" w:color="auto"/>
          <w:left w:val="single" w:sz="4" w:space="4" w:color="auto"/>
          <w:bottom w:val="single" w:sz="4" w:space="6" w:color="auto"/>
          <w:right w:val="single" w:sz="4" w:space="0" w:color="auto"/>
        </w:pBdr>
        <w:shd w:val="clear" w:color="auto" w:fill="C0C0C0"/>
        <w:autoSpaceDE/>
        <w:autoSpaceDN/>
        <w:contextualSpacing/>
        <w:jc w:val="center"/>
        <w:rPr>
          <w:rFonts w:ascii="Calibri" w:hAnsi="Calibri" w:cs="Calibri"/>
          <w:b/>
          <w:bCs/>
          <w:sz w:val="24"/>
          <w:szCs w:val="24"/>
          <w:u w:val="single"/>
        </w:rPr>
      </w:pPr>
      <w:r w:rsidRPr="00EA354A">
        <w:rPr>
          <w:rFonts w:ascii="Calibri" w:hAnsi="Calibri" w:cs="Calibri"/>
          <w:b/>
          <w:bCs/>
          <w:sz w:val="24"/>
          <w:szCs w:val="24"/>
          <w:u w:val="single"/>
        </w:rPr>
        <w:t>Program Officer</w:t>
      </w:r>
      <w:r w:rsidR="00103104" w:rsidRPr="00EA354A">
        <w:rPr>
          <w:rFonts w:ascii="Calibri" w:hAnsi="Calibri" w:cs="Calibri"/>
          <w:b/>
          <w:bCs/>
          <w:sz w:val="24"/>
          <w:szCs w:val="24"/>
          <w:u w:val="single"/>
        </w:rPr>
        <w:t xml:space="preserve">– </w:t>
      </w:r>
      <w:r w:rsidR="00514E38" w:rsidRPr="00EA354A">
        <w:rPr>
          <w:rFonts w:ascii="Calibri" w:hAnsi="Calibri" w:cs="Calibri"/>
          <w:b/>
          <w:bCs/>
          <w:sz w:val="24"/>
          <w:szCs w:val="24"/>
          <w:u w:val="single"/>
        </w:rPr>
        <w:t xml:space="preserve">Damascus </w:t>
      </w:r>
      <w:r w:rsidR="00874EFD" w:rsidRPr="00EA354A">
        <w:rPr>
          <w:rFonts w:ascii="Calibri" w:hAnsi="Calibri" w:cs="Calibri"/>
          <w:b/>
          <w:bCs/>
          <w:sz w:val="24"/>
          <w:szCs w:val="24"/>
          <w:u w:val="single"/>
        </w:rPr>
        <w:t>(202</w:t>
      </w:r>
      <w:r w:rsidR="003552A1" w:rsidRPr="00EA354A">
        <w:rPr>
          <w:rFonts w:ascii="Calibri" w:hAnsi="Calibri" w:cs="Calibri"/>
          <w:b/>
          <w:bCs/>
          <w:sz w:val="24"/>
          <w:szCs w:val="24"/>
          <w:u w:val="single"/>
        </w:rPr>
        <w:t>6</w:t>
      </w:r>
      <w:r w:rsidR="00874EFD" w:rsidRPr="00EA354A">
        <w:rPr>
          <w:rFonts w:ascii="Calibri" w:hAnsi="Calibri" w:cs="Calibri"/>
          <w:b/>
          <w:bCs/>
          <w:sz w:val="24"/>
          <w:szCs w:val="24"/>
          <w:u w:val="single"/>
        </w:rPr>
        <w:t xml:space="preserve"> – Syria)</w:t>
      </w:r>
    </w:p>
    <w:p w14:paraId="60B8285F" w14:textId="77777777" w:rsidR="00874EFD" w:rsidRPr="00EA354A" w:rsidRDefault="00874EFD" w:rsidP="00874EFD">
      <w:pPr>
        <w:pStyle w:val="Default"/>
        <w:ind w:left="1440"/>
        <w:rPr>
          <w:rFonts w:ascii="Calibri" w:hAnsi="Calibri" w:cs="Calibri"/>
        </w:rPr>
      </w:pPr>
    </w:p>
    <w:p w14:paraId="688AF79C" w14:textId="624D42B2" w:rsidR="00863505" w:rsidRPr="00EA354A" w:rsidRDefault="00EA354A" w:rsidP="00863505">
      <w:pPr>
        <w:rPr>
          <w:rFonts w:ascii="Calibri" w:hAnsi="Calibri" w:cs="Calibri"/>
          <w:sz w:val="24"/>
          <w:szCs w:val="24"/>
          <w:shd w:val="clear" w:color="auto" w:fill="FFFFFF"/>
        </w:rPr>
      </w:pPr>
      <w:r w:rsidRPr="00EA354A">
        <w:rPr>
          <w:rFonts w:ascii="Calibri" w:hAnsi="Calibri" w:cs="Calibri"/>
          <w:sz w:val="24"/>
          <w:szCs w:val="24"/>
          <w:shd w:val="clear" w:color="auto" w:fill="FFFFFF"/>
        </w:rPr>
        <w:t xml:space="preserve">Blumont is a global organization working with communities in transition as they recover from conflict, return from displacement, and move from a reliance on aid to a more resilient future. Our vision is a world where a community’s future is not determined by its circumstances, but by the aspirations of its people. Whether delivering lifesaving humanitarian assistance, building the infrastructure that stabilizes communities, or creating economic opportunities for individuals and businesses, Blumont teams are committed to making a positive difference in </w:t>
      </w:r>
      <w:proofErr w:type="gramStart"/>
      <w:r w:rsidRPr="00EA354A">
        <w:rPr>
          <w:rFonts w:ascii="Calibri" w:hAnsi="Calibri" w:cs="Calibri"/>
          <w:sz w:val="24"/>
          <w:szCs w:val="24"/>
          <w:shd w:val="clear" w:color="auto" w:fill="FFFFFF"/>
        </w:rPr>
        <w:t>peoples’</w:t>
      </w:r>
      <w:proofErr w:type="gramEnd"/>
      <w:r w:rsidRPr="00EA354A">
        <w:rPr>
          <w:rFonts w:ascii="Calibri" w:hAnsi="Calibri" w:cs="Calibri"/>
          <w:sz w:val="24"/>
          <w:szCs w:val="24"/>
          <w:shd w:val="clear" w:color="auto" w:fill="FFFFFF"/>
        </w:rPr>
        <w:t xml:space="preserve"> lives.</w:t>
      </w:r>
    </w:p>
    <w:p w14:paraId="51B658F7" w14:textId="77777777" w:rsidR="00EA354A" w:rsidRPr="00EA354A" w:rsidRDefault="00EA354A" w:rsidP="00863505">
      <w:pPr>
        <w:rPr>
          <w:rFonts w:ascii="Calibri" w:hAnsi="Calibri" w:cs="Calibri"/>
          <w:b/>
          <w:bCs/>
          <w:color w:val="000000"/>
          <w:sz w:val="24"/>
          <w:szCs w:val="24"/>
        </w:rPr>
      </w:pPr>
    </w:p>
    <w:p w14:paraId="5D78C1FE" w14:textId="5770034D" w:rsidR="00943202" w:rsidRPr="00EA354A" w:rsidRDefault="00863505" w:rsidP="00943202">
      <w:pPr>
        <w:rPr>
          <w:rFonts w:ascii="Calibri" w:eastAsia="Calibri" w:hAnsi="Calibri" w:cs="Calibri"/>
          <w:color w:val="000000" w:themeColor="text1"/>
        </w:rPr>
      </w:pPr>
      <w:r w:rsidRPr="00EA354A">
        <w:rPr>
          <w:rFonts w:ascii="Calibri" w:hAnsi="Calibri" w:cs="Calibri"/>
          <w:b/>
          <w:bCs/>
          <w:color w:val="000000" w:themeColor="text1"/>
          <w:sz w:val="24"/>
          <w:szCs w:val="24"/>
        </w:rPr>
        <w:t xml:space="preserve">POSITION SUMMARY: </w:t>
      </w:r>
      <w:r w:rsidR="00D077DA" w:rsidRPr="00EA354A">
        <w:rPr>
          <w:rFonts w:ascii="Calibri" w:eastAsia="Calibri" w:hAnsi="Calibri" w:cs="Calibri"/>
        </w:rPr>
        <w:t>The Program Officer will provide high-quality support functions for a program focusing on returns and reintegration of displaced population in Syria</w:t>
      </w:r>
      <w:r w:rsidR="00D077DA" w:rsidRPr="00EA354A">
        <w:rPr>
          <w:rFonts w:ascii="Calibri" w:eastAsia="Calibri" w:hAnsi="Calibri" w:cs="Calibri"/>
          <w:color w:val="000000" w:themeColor="text1"/>
        </w:rPr>
        <w:t xml:space="preserve"> </w:t>
      </w:r>
      <w:r w:rsidR="00D077DA" w:rsidRPr="00EA354A">
        <w:rPr>
          <w:rFonts w:ascii="Calibri" w:eastAsia="Calibri" w:hAnsi="Calibri" w:cs="Calibri"/>
        </w:rPr>
        <w:t>in adherence with Blumont and donor programmatic, financial, administrative and security procedures. The Program Officer will take direction from the Program Director to collaborate with field-based operational support department and programmatic team members to facilitate program delivery.</w:t>
      </w:r>
    </w:p>
    <w:p w14:paraId="524FBCCC" w14:textId="7CB727DA" w:rsidR="00863505" w:rsidRPr="00EA354A" w:rsidRDefault="00863505" w:rsidP="00943202">
      <w:pPr>
        <w:rPr>
          <w:rFonts w:ascii="Calibri" w:eastAsiaTheme="minorEastAsia" w:hAnsi="Calibri" w:cs="Calibri"/>
          <w:sz w:val="24"/>
          <w:szCs w:val="24"/>
        </w:rPr>
      </w:pPr>
    </w:p>
    <w:p w14:paraId="580AAF55" w14:textId="77777777" w:rsidR="00863505" w:rsidRPr="00EA354A" w:rsidRDefault="00863505" w:rsidP="00863505">
      <w:pPr>
        <w:rPr>
          <w:rFonts w:ascii="Calibri" w:eastAsiaTheme="minorEastAsia" w:hAnsi="Calibri" w:cs="Calibri"/>
          <w:sz w:val="24"/>
          <w:szCs w:val="24"/>
        </w:rPr>
      </w:pPr>
      <w:r w:rsidRPr="00EA354A">
        <w:rPr>
          <w:rFonts w:ascii="Calibri" w:eastAsiaTheme="minorEastAsia" w:hAnsi="Calibri" w:cs="Calibri"/>
          <w:sz w:val="24"/>
          <w:szCs w:val="24"/>
        </w:rPr>
        <w:t xml:space="preserve">This is a local role; no expat benefits will be provided.  </w:t>
      </w:r>
    </w:p>
    <w:p w14:paraId="5D946D16" w14:textId="636E3048" w:rsidR="001235E9" w:rsidRPr="00EA354A" w:rsidRDefault="00863505" w:rsidP="00A67A08">
      <w:pPr>
        <w:rPr>
          <w:rFonts w:ascii="Calibri" w:eastAsiaTheme="minorEastAsia" w:hAnsi="Calibri" w:cs="Calibri"/>
          <w:rtl/>
        </w:rPr>
      </w:pPr>
      <w:r w:rsidRPr="00EA354A">
        <w:rPr>
          <w:rFonts w:ascii="Calibri" w:eastAsiaTheme="minorEastAsia" w:hAnsi="Calibri" w:cs="Calibri"/>
          <w:sz w:val="24"/>
          <w:szCs w:val="24"/>
        </w:rPr>
        <w:t xml:space="preserve">Supervisory level: </w:t>
      </w:r>
      <w:r w:rsidR="00D05EDE" w:rsidRPr="00EA354A">
        <w:rPr>
          <w:rFonts w:ascii="Calibri" w:eastAsiaTheme="minorEastAsia" w:hAnsi="Calibri" w:cs="Calibri"/>
          <w:sz w:val="24"/>
          <w:szCs w:val="24"/>
        </w:rPr>
        <w:t>Program Director</w:t>
      </w:r>
    </w:p>
    <w:p w14:paraId="3482C02B" w14:textId="77777777" w:rsidR="00A67A08" w:rsidRPr="00EA354A" w:rsidRDefault="00A67A08" w:rsidP="00A67A08">
      <w:pPr>
        <w:rPr>
          <w:rFonts w:ascii="Calibri" w:hAnsi="Calibri" w:cs="Calibri"/>
          <w:i/>
          <w:iCs/>
          <w:sz w:val="24"/>
          <w:szCs w:val="24"/>
        </w:rPr>
      </w:pPr>
    </w:p>
    <w:p w14:paraId="7419A406" w14:textId="77777777" w:rsidR="00863505" w:rsidRPr="00EA354A" w:rsidRDefault="00863505" w:rsidP="00863505">
      <w:pPr>
        <w:rPr>
          <w:rFonts w:ascii="Calibri" w:hAnsi="Calibri" w:cs="Calibri"/>
          <w:b/>
          <w:bCs/>
          <w:color w:val="000000"/>
          <w:sz w:val="24"/>
          <w:szCs w:val="24"/>
        </w:rPr>
      </w:pPr>
      <w:r w:rsidRPr="00EA354A">
        <w:rPr>
          <w:rFonts w:ascii="Calibri" w:hAnsi="Calibri" w:cs="Calibri"/>
          <w:b/>
          <w:bCs/>
          <w:color w:val="000000" w:themeColor="text1"/>
          <w:sz w:val="24"/>
          <w:szCs w:val="24"/>
        </w:rPr>
        <w:t>KEY AREAS OF ACCOUNTABLITY</w:t>
      </w:r>
    </w:p>
    <w:p w14:paraId="4A97E514"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spacing w:val="-2"/>
        </w:rPr>
      </w:pPr>
      <w:r w:rsidRPr="00EA354A">
        <w:rPr>
          <w:rFonts w:ascii="Calibri" w:eastAsia="Calibri" w:hAnsi="Calibri" w:cs="Calibri"/>
          <w:color w:val="000000" w:themeColor="text1"/>
        </w:rPr>
        <w:t>Coordinate with field teams to support program activity implementation.</w:t>
      </w:r>
    </w:p>
    <w:p w14:paraId="403C04B6"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spacing w:val="-2"/>
        </w:rPr>
      </w:pPr>
      <w:r w:rsidRPr="00EA354A">
        <w:rPr>
          <w:rFonts w:ascii="Calibri" w:eastAsia="Calibri" w:hAnsi="Calibri" w:cs="Calibri"/>
          <w:color w:val="000000" w:themeColor="text1"/>
        </w:rPr>
        <w:t>Represent the program in cluster coordination mechanisms and relevant technical working groups.</w:t>
      </w:r>
    </w:p>
    <w:p w14:paraId="598D88CA"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spacing w:val="-2"/>
        </w:rPr>
      </w:pPr>
      <w:r w:rsidRPr="00EA354A">
        <w:rPr>
          <w:rFonts w:ascii="Calibri" w:eastAsia="Calibri" w:hAnsi="Calibri" w:cs="Calibri"/>
          <w:color w:val="000000" w:themeColor="text1"/>
        </w:rPr>
        <w:t>Support the development and updating of project work plans in coordination with the Program Director and relevant staff.</w:t>
      </w:r>
    </w:p>
    <w:p w14:paraId="25C5A2F2" w14:textId="77777777" w:rsidR="003516B9" w:rsidRPr="00EA354A" w:rsidRDefault="003516B9" w:rsidP="003516B9">
      <w:pPr>
        <w:pStyle w:val="ListParagraph"/>
        <w:numPr>
          <w:ilvl w:val="1"/>
          <w:numId w:val="33"/>
        </w:numPr>
        <w:tabs>
          <w:tab w:val="left" w:pos="810"/>
        </w:tabs>
        <w:kinsoku w:val="0"/>
        <w:overflowPunct w:val="0"/>
        <w:adjustRightInd w:val="0"/>
        <w:spacing w:line="301" w:lineRule="exact"/>
        <w:contextualSpacing w:val="0"/>
        <w:rPr>
          <w:rFonts w:ascii="Calibri" w:eastAsia="Calibri" w:hAnsi="Calibri" w:cs="Calibri"/>
        </w:rPr>
      </w:pPr>
      <w:r w:rsidRPr="00EA354A">
        <w:rPr>
          <w:rFonts w:ascii="Calibri" w:eastAsia="Calibri" w:hAnsi="Calibri" w:cs="Calibri"/>
        </w:rPr>
        <w:t>Coordinate</w:t>
      </w:r>
      <w:r w:rsidRPr="00EA354A">
        <w:rPr>
          <w:rFonts w:ascii="Calibri" w:eastAsia="Calibri" w:hAnsi="Calibri" w:cs="Calibri"/>
          <w:spacing w:val="-5"/>
        </w:rPr>
        <w:t xml:space="preserve"> </w:t>
      </w:r>
      <w:r w:rsidRPr="00EA354A">
        <w:rPr>
          <w:rFonts w:ascii="Calibri" w:eastAsia="Calibri" w:hAnsi="Calibri" w:cs="Calibri"/>
        </w:rPr>
        <w:t>with</w:t>
      </w:r>
      <w:r w:rsidRPr="00EA354A">
        <w:rPr>
          <w:rFonts w:ascii="Calibri" w:eastAsia="Calibri" w:hAnsi="Calibri" w:cs="Calibri"/>
          <w:spacing w:val="-3"/>
        </w:rPr>
        <w:t xml:space="preserve"> </w:t>
      </w:r>
      <w:r w:rsidRPr="00EA354A">
        <w:rPr>
          <w:rFonts w:ascii="Calibri" w:eastAsia="Calibri" w:hAnsi="Calibri" w:cs="Calibri"/>
        </w:rPr>
        <w:t>program</w:t>
      </w:r>
      <w:r w:rsidRPr="00EA354A">
        <w:rPr>
          <w:rFonts w:ascii="Calibri" w:eastAsia="Calibri" w:hAnsi="Calibri" w:cs="Calibri"/>
          <w:spacing w:val="-1"/>
        </w:rPr>
        <w:t xml:space="preserve"> </w:t>
      </w:r>
      <w:r w:rsidRPr="00EA354A">
        <w:rPr>
          <w:rFonts w:ascii="Calibri" w:eastAsia="Calibri" w:hAnsi="Calibri" w:cs="Calibri"/>
        </w:rPr>
        <w:t>field</w:t>
      </w:r>
      <w:r w:rsidRPr="00EA354A">
        <w:rPr>
          <w:rFonts w:ascii="Calibri" w:eastAsia="Calibri" w:hAnsi="Calibri" w:cs="Calibri"/>
          <w:spacing w:val="-2"/>
        </w:rPr>
        <w:t xml:space="preserve"> </w:t>
      </w:r>
      <w:r w:rsidRPr="00EA354A">
        <w:rPr>
          <w:rFonts w:ascii="Calibri" w:eastAsia="Calibri" w:hAnsi="Calibri" w:cs="Calibri"/>
        </w:rPr>
        <w:t>team</w:t>
      </w:r>
      <w:r w:rsidRPr="00EA354A">
        <w:rPr>
          <w:rFonts w:ascii="Calibri" w:eastAsia="Calibri" w:hAnsi="Calibri" w:cs="Calibri"/>
          <w:spacing w:val="-4"/>
        </w:rPr>
        <w:t xml:space="preserve"> </w:t>
      </w:r>
      <w:r w:rsidRPr="00EA354A">
        <w:rPr>
          <w:rFonts w:ascii="Calibri" w:eastAsia="Calibri" w:hAnsi="Calibri" w:cs="Calibri"/>
        </w:rPr>
        <w:t>members</w:t>
      </w:r>
      <w:r w:rsidRPr="00EA354A">
        <w:rPr>
          <w:rFonts w:ascii="Calibri" w:eastAsia="Calibri" w:hAnsi="Calibri" w:cs="Calibri"/>
          <w:spacing w:val="-4"/>
        </w:rPr>
        <w:t xml:space="preserve"> </w:t>
      </w:r>
      <w:r w:rsidRPr="00EA354A">
        <w:rPr>
          <w:rFonts w:ascii="Calibri" w:eastAsia="Calibri" w:hAnsi="Calibri" w:cs="Calibri"/>
        </w:rPr>
        <w:t>to support</w:t>
      </w:r>
      <w:r w:rsidRPr="00EA354A">
        <w:rPr>
          <w:rFonts w:ascii="Calibri" w:eastAsia="Calibri" w:hAnsi="Calibri" w:cs="Calibri"/>
          <w:spacing w:val="-3"/>
        </w:rPr>
        <w:t xml:space="preserve"> </w:t>
      </w:r>
      <w:r w:rsidRPr="00EA354A">
        <w:rPr>
          <w:rFonts w:ascii="Calibri" w:eastAsia="Calibri" w:hAnsi="Calibri" w:cs="Calibri"/>
        </w:rPr>
        <w:t>program</w:t>
      </w:r>
      <w:r w:rsidRPr="00EA354A">
        <w:rPr>
          <w:rFonts w:ascii="Calibri" w:eastAsia="Calibri" w:hAnsi="Calibri" w:cs="Calibri"/>
          <w:spacing w:val="-4"/>
        </w:rPr>
        <w:t xml:space="preserve"> </w:t>
      </w:r>
      <w:r w:rsidRPr="00EA354A">
        <w:rPr>
          <w:rFonts w:ascii="Calibri" w:eastAsia="Calibri" w:hAnsi="Calibri" w:cs="Calibri"/>
        </w:rPr>
        <w:t>activity</w:t>
      </w:r>
      <w:r w:rsidRPr="00EA354A">
        <w:rPr>
          <w:rFonts w:ascii="Calibri" w:eastAsia="Calibri" w:hAnsi="Calibri" w:cs="Calibri"/>
          <w:spacing w:val="-1"/>
        </w:rPr>
        <w:t xml:space="preserve"> </w:t>
      </w:r>
      <w:r w:rsidRPr="00EA354A">
        <w:rPr>
          <w:rFonts w:ascii="Calibri" w:eastAsia="Calibri" w:hAnsi="Calibri" w:cs="Calibri"/>
          <w:spacing w:val="-2"/>
        </w:rPr>
        <w:t>implementation.</w:t>
      </w:r>
    </w:p>
    <w:p w14:paraId="2A08F788"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spacing w:val="-2"/>
        </w:rPr>
      </w:pPr>
      <w:r w:rsidRPr="00EA354A">
        <w:rPr>
          <w:rFonts w:ascii="Calibri" w:eastAsia="Calibri" w:hAnsi="Calibri" w:cs="Calibri"/>
        </w:rPr>
        <w:t xml:space="preserve">Collaborate with the Program Director, HQ Program Manager and other relevant personnel to update project work plan according to implementation progress.  </w:t>
      </w:r>
    </w:p>
    <w:p w14:paraId="350CD92D"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spacing w:val="-2"/>
        </w:rPr>
      </w:pPr>
      <w:r w:rsidRPr="00EA354A">
        <w:rPr>
          <w:rFonts w:ascii="Calibri" w:eastAsia="Calibri" w:hAnsi="Calibri" w:cs="Calibri"/>
        </w:rPr>
        <w:t>Draft</w:t>
      </w:r>
      <w:r w:rsidRPr="00EA354A">
        <w:rPr>
          <w:rFonts w:ascii="Calibri" w:eastAsia="Calibri" w:hAnsi="Calibri" w:cs="Calibri"/>
          <w:spacing w:val="-3"/>
        </w:rPr>
        <w:t xml:space="preserve"> </w:t>
      </w:r>
      <w:r w:rsidRPr="00EA354A">
        <w:rPr>
          <w:rFonts w:ascii="Calibri" w:eastAsia="Calibri" w:hAnsi="Calibri" w:cs="Calibri"/>
        </w:rPr>
        <w:t>reports</w:t>
      </w:r>
      <w:r w:rsidRPr="00EA354A">
        <w:rPr>
          <w:rFonts w:ascii="Calibri" w:eastAsia="Calibri" w:hAnsi="Calibri" w:cs="Calibri"/>
          <w:spacing w:val="-2"/>
        </w:rPr>
        <w:t xml:space="preserve"> </w:t>
      </w:r>
      <w:r w:rsidRPr="00EA354A">
        <w:rPr>
          <w:rFonts w:ascii="Calibri" w:eastAsia="Calibri" w:hAnsi="Calibri" w:cs="Calibri"/>
        </w:rPr>
        <w:t>or</w:t>
      </w:r>
      <w:r w:rsidRPr="00EA354A">
        <w:rPr>
          <w:rFonts w:ascii="Calibri" w:eastAsia="Calibri" w:hAnsi="Calibri" w:cs="Calibri"/>
          <w:spacing w:val="-4"/>
        </w:rPr>
        <w:t xml:space="preserve"> </w:t>
      </w:r>
      <w:r w:rsidRPr="00EA354A">
        <w:rPr>
          <w:rFonts w:ascii="Calibri" w:eastAsia="Calibri" w:hAnsi="Calibri" w:cs="Calibri"/>
        </w:rPr>
        <w:t>inputs</w:t>
      </w:r>
      <w:r w:rsidRPr="00EA354A">
        <w:rPr>
          <w:rFonts w:ascii="Calibri" w:eastAsia="Calibri" w:hAnsi="Calibri" w:cs="Calibri"/>
          <w:spacing w:val="-2"/>
        </w:rPr>
        <w:t xml:space="preserve"> </w:t>
      </w:r>
      <w:r w:rsidRPr="00EA354A">
        <w:rPr>
          <w:rFonts w:ascii="Calibri" w:eastAsia="Calibri" w:hAnsi="Calibri" w:cs="Calibri"/>
        </w:rPr>
        <w:t>as</w:t>
      </w:r>
      <w:r w:rsidRPr="00EA354A">
        <w:rPr>
          <w:rFonts w:ascii="Calibri" w:eastAsia="Calibri" w:hAnsi="Calibri" w:cs="Calibri"/>
          <w:spacing w:val="-2"/>
        </w:rPr>
        <w:t xml:space="preserve"> </w:t>
      </w:r>
      <w:r w:rsidRPr="00EA354A">
        <w:rPr>
          <w:rFonts w:ascii="Calibri" w:eastAsia="Calibri" w:hAnsi="Calibri" w:cs="Calibri"/>
        </w:rPr>
        <w:t>requested</w:t>
      </w:r>
      <w:r w:rsidRPr="00EA354A">
        <w:rPr>
          <w:rFonts w:ascii="Calibri" w:eastAsia="Calibri" w:hAnsi="Calibri" w:cs="Calibri"/>
          <w:spacing w:val="-3"/>
        </w:rPr>
        <w:t xml:space="preserve"> </w:t>
      </w:r>
      <w:r w:rsidRPr="00EA354A">
        <w:rPr>
          <w:rFonts w:ascii="Calibri" w:eastAsia="Calibri" w:hAnsi="Calibri" w:cs="Calibri"/>
        </w:rPr>
        <w:t>by</w:t>
      </w:r>
      <w:r w:rsidRPr="00EA354A">
        <w:rPr>
          <w:rFonts w:ascii="Calibri" w:eastAsia="Calibri" w:hAnsi="Calibri" w:cs="Calibri"/>
          <w:spacing w:val="-2"/>
        </w:rPr>
        <w:t xml:space="preserve"> </w:t>
      </w:r>
      <w:r w:rsidRPr="00EA354A">
        <w:rPr>
          <w:rFonts w:ascii="Calibri" w:eastAsia="Calibri" w:hAnsi="Calibri" w:cs="Calibri"/>
        </w:rPr>
        <w:t>management</w:t>
      </w:r>
      <w:r w:rsidRPr="00EA354A">
        <w:rPr>
          <w:rFonts w:ascii="Calibri" w:eastAsia="Calibri" w:hAnsi="Calibri" w:cs="Calibri"/>
          <w:spacing w:val="-3"/>
        </w:rPr>
        <w:t xml:space="preserve"> </w:t>
      </w:r>
      <w:r w:rsidRPr="00EA354A">
        <w:rPr>
          <w:rFonts w:ascii="Calibri" w:eastAsia="Calibri" w:hAnsi="Calibri" w:cs="Calibri"/>
        </w:rPr>
        <w:t>to</w:t>
      </w:r>
      <w:r w:rsidRPr="00EA354A">
        <w:rPr>
          <w:rFonts w:ascii="Calibri" w:eastAsia="Calibri" w:hAnsi="Calibri" w:cs="Calibri"/>
          <w:spacing w:val="-3"/>
        </w:rPr>
        <w:t xml:space="preserve"> </w:t>
      </w:r>
      <w:r w:rsidRPr="00EA354A">
        <w:rPr>
          <w:rFonts w:ascii="Calibri" w:eastAsia="Calibri" w:hAnsi="Calibri" w:cs="Calibri"/>
        </w:rPr>
        <w:t>facilitate</w:t>
      </w:r>
      <w:r w:rsidRPr="00EA354A">
        <w:rPr>
          <w:rFonts w:ascii="Calibri" w:eastAsia="Calibri" w:hAnsi="Calibri" w:cs="Calibri"/>
          <w:spacing w:val="-1"/>
        </w:rPr>
        <w:t xml:space="preserve"> </w:t>
      </w:r>
      <w:r w:rsidRPr="00EA354A">
        <w:rPr>
          <w:rFonts w:ascii="Calibri" w:eastAsia="Calibri" w:hAnsi="Calibri" w:cs="Calibri"/>
        </w:rPr>
        <w:t>decision making</w:t>
      </w:r>
      <w:r w:rsidRPr="00EA354A">
        <w:rPr>
          <w:rFonts w:ascii="Calibri" w:eastAsia="Calibri" w:hAnsi="Calibri" w:cs="Calibri"/>
          <w:spacing w:val="-4"/>
        </w:rPr>
        <w:t xml:space="preserve"> </w:t>
      </w:r>
      <w:r w:rsidRPr="00EA354A">
        <w:rPr>
          <w:rFonts w:ascii="Calibri" w:eastAsia="Calibri" w:hAnsi="Calibri" w:cs="Calibri"/>
          <w:spacing w:val="-2"/>
        </w:rPr>
        <w:t>processes.</w:t>
      </w:r>
    </w:p>
    <w:p w14:paraId="48F452BD"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spacing w:val="-2"/>
        </w:rPr>
      </w:pPr>
      <w:r w:rsidRPr="00EA354A">
        <w:rPr>
          <w:rFonts w:ascii="Calibri" w:eastAsia="Calibri" w:hAnsi="Calibri" w:cs="Calibri"/>
        </w:rPr>
        <w:t>Coordinate</w:t>
      </w:r>
      <w:r w:rsidRPr="00EA354A">
        <w:rPr>
          <w:rFonts w:ascii="Calibri" w:eastAsia="Calibri" w:hAnsi="Calibri" w:cs="Calibri"/>
          <w:spacing w:val="-5"/>
        </w:rPr>
        <w:t xml:space="preserve"> </w:t>
      </w:r>
      <w:r w:rsidRPr="00EA354A">
        <w:rPr>
          <w:rFonts w:ascii="Calibri" w:eastAsia="Calibri" w:hAnsi="Calibri" w:cs="Calibri"/>
        </w:rPr>
        <w:t>with</w:t>
      </w:r>
      <w:r w:rsidRPr="00EA354A">
        <w:rPr>
          <w:rFonts w:ascii="Calibri" w:eastAsia="Calibri" w:hAnsi="Calibri" w:cs="Calibri"/>
          <w:spacing w:val="-3"/>
        </w:rPr>
        <w:t xml:space="preserve"> </w:t>
      </w:r>
      <w:r w:rsidRPr="00EA354A">
        <w:rPr>
          <w:rFonts w:ascii="Calibri" w:eastAsia="Calibri" w:hAnsi="Calibri" w:cs="Calibri"/>
        </w:rPr>
        <w:t>other</w:t>
      </w:r>
      <w:r w:rsidRPr="00EA354A">
        <w:rPr>
          <w:rFonts w:ascii="Calibri" w:eastAsia="Calibri" w:hAnsi="Calibri" w:cs="Calibri"/>
          <w:spacing w:val="-1"/>
        </w:rPr>
        <w:t xml:space="preserve"> </w:t>
      </w:r>
      <w:r w:rsidRPr="00EA354A">
        <w:rPr>
          <w:rFonts w:ascii="Calibri" w:eastAsia="Calibri" w:hAnsi="Calibri" w:cs="Calibri"/>
        </w:rPr>
        <w:t>Blumont</w:t>
      </w:r>
      <w:r w:rsidRPr="00EA354A">
        <w:rPr>
          <w:rFonts w:ascii="Calibri" w:eastAsia="Calibri" w:hAnsi="Calibri" w:cs="Calibri"/>
          <w:spacing w:val="-1"/>
        </w:rPr>
        <w:t xml:space="preserve"> </w:t>
      </w:r>
      <w:r w:rsidRPr="00EA354A">
        <w:rPr>
          <w:rFonts w:ascii="Calibri" w:eastAsia="Calibri" w:hAnsi="Calibri" w:cs="Calibri"/>
        </w:rPr>
        <w:t>staff</w:t>
      </w:r>
      <w:r w:rsidRPr="00EA354A">
        <w:rPr>
          <w:rFonts w:ascii="Calibri" w:eastAsia="Calibri" w:hAnsi="Calibri" w:cs="Calibri"/>
          <w:spacing w:val="-2"/>
        </w:rPr>
        <w:t xml:space="preserve"> </w:t>
      </w:r>
      <w:r w:rsidRPr="00EA354A">
        <w:rPr>
          <w:rFonts w:ascii="Calibri" w:eastAsia="Calibri" w:hAnsi="Calibri" w:cs="Calibri"/>
        </w:rPr>
        <w:t>through</w:t>
      </w:r>
      <w:r w:rsidRPr="00EA354A">
        <w:rPr>
          <w:rFonts w:ascii="Calibri" w:eastAsia="Calibri" w:hAnsi="Calibri" w:cs="Calibri"/>
          <w:spacing w:val="-3"/>
        </w:rPr>
        <w:t xml:space="preserve"> </w:t>
      </w:r>
      <w:r w:rsidRPr="00EA354A">
        <w:rPr>
          <w:rFonts w:ascii="Calibri" w:eastAsia="Calibri" w:hAnsi="Calibri" w:cs="Calibri"/>
        </w:rPr>
        <w:t>regular</w:t>
      </w:r>
      <w:r w:rsidRPr="00EA354A">
        <w:rPr>
          <w:rFonts w:ascii="Calibri" w:eastAsia="Calibri" w:hAnsi="Calibri" w:cs="Calibri"/>
          <w:spacing w:val="-1"/>
        </w:rPr>
        <w:t xml:space="preserve"> </w:t>
      </w:r>
      <w:r w:rsidRPr="00EA354A">
        <w:rPr>
          <w:rFonts w:ascii="Calibri" w:eastAsia="Calibri" w:hAnsi="Calibri" w:cs="Calibri"/>
          <w:spacing w:val="-2"/>
        </w:rPr>
        <w:t>meetings.</w:t>
      </w:r>
    </w:p>
    <w:p w14:paraId="6016E9C2"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spacing w:val="-2"/>
        </w:rPr>
      </w:pPr>
      <w:r w:rsidRPr="00EA354A">
        <w:rPr>
          <w:rFonts w:ascii="Calibri" w:eastAsia="Calibri" w:hAnsi="Calibri" w:cs="Calibri"/>
        </w:rPr>
        <w:t>Provide</w:t>
      </w:r>
      <w:r w:rsidRPr="00EA354A">
        <w:rPr>
          <w:rFonts w:ascii="Calibri" w:eastAsia="Calibri" w:hAnsi="Calibri" w:cs="Calibri"/>
          <w:spacing w:val="-5"/>
        </w:rPr>
        <w:t xml:space="preserve"> </w:t>
      </w:r>
      <w:r w:rsidRPr="00EA354A">
        <w:rPr>
          <w:rFonts w:ascii="Calibri" w:eastAsia="Calibri" w:hAnsi="Calibri" w:cs="Calibri"/>
        </w:rPr>
        <w:t>technical</w:t>
      </w:r>
      <w:r w:rsidRPr="00EA354A">
        <w:rPr>
          <w:rFonts w:ascii="Calibri" w:eastAsia="Calibri" w:hAnsi="Calibri" w:cs="Calibri"/>
          <w:spacing w:val="-1"/>
        </w:rPr>
        <w:t xml:space="preserve"> </w:t>
      </w:r>
      <w:r w:rsidRPr="00EA354A">
        <w:rPr>
          <w:rFonts w:ascii="Calibri" w:eastAsia="Calibri" w:hAnsi="Calibri" w:cs="Calibri"/>
        </w:rPr>
        <w:t>support</w:t>
      </w:r>
      <w:r w:rsidRPr="00EA354A">
        <w:rPr>
          <w:rFonts w:ascii="Calibri" w:eastAsia="Calibri" w:hAnsi="Calibri" w:cs="Calibri"/>
          <w:spacing w:val="1"/>
        </w:rPr>
        <w:t xml:space="preserve"> </w:t>
      </w:r>
      <w:r w:rsidRPr="00EA354A">
        <w:rPr>
          <w:rFonts w:ascii="Calibri" w:eastAsia="Calibri" w:hAnsi="Calibri" w:cs="Calibri"/>
        </w:rPr>
        <w:t>in</w:t>
      </w:r>
      <w:r w:rsidRPr="00EA354A">
        <w:rPr>
          <w:rFonts w:ascii="Calibri" w:eastAsia="Calibri" w:hAnsi="Calibri" w:cs="Calibri"/>
          <w:spacing w:val="-3"/>
        </w:rPr>
        <w:t xml:space="preserve"> </w:t>
      </w:r>
      <w:r w:rsidRPr="00EA354A">
        <w:rPr>
          <w:rFonts w:ascii="Calibri" w:eastAsia="Calibri" w:hAnsi="Calibri" w:cs="Calibri"/>
        </w:rPr>
        <w:t>writing</w:t>
      </w:r>
      <w:r w:rsidRPr="00EA354A">
        <w:rPr>
          <w:rFonts w:ascii="Calibri" w:eastAsia="Calibri" w:hAnsi="Calibri" w:cs="Calibri"/>
          <w:spacing w:val="-3"/>
        </w:rPr>
        <w:t xml:space="preserve"> </w:t>
      </w:r>
      <w:r w:rsidRPr="00EA354A">
        <w:rPr>
          <w:rFonts w:ascii="Calibri" w:eastAsia="Calibri" w:hAnsi="Calibri" w:cs="Calibri"/>
        </w:rPr>
        <w:t>documents</w:t>
      </w:r>
      <w:r w:rsidRPr="00EA354A">
        <w:rPr>
          <w:rFonts w:ascii="Calibri" w:eastAsia="Calibri" w:hAnsi="Calibri" w:cs="Calibri"/>
          <w:spacing w:val="-2"/>
        </w:rPr>
        <w:t xml:space="preserve"> </w:t>
      </w:r>
      <w:r w:rsidRPr="00EA354A">
        <w:rPr>
          <w:rFonts w:ascii="Calibri" w:eastAsia="Calibri" w:hAnsi="Calibri" w:cs="Calibri"/>
        </w:rPr>
        <w:t>including</w:t>
      </w:r>
      <w:r w:rsidRPr="00EA354A">
        <w:rPr>
          <w:rFonts w:ascii="Calibri" w:eastAsia="Calibri" w:hAnsi="Calibri" w:cs="Calibri"/>
          <w:spacing w:val="-3"/>
        </w:rPr>
        <w:t xml:space="preserve"> </w:t>
      </w:r>
      <w:r w:rsidRPr="00EA354A">
        <w:rPr>
          <w:rFonts w:ascii="Calibri" w:eastAsia="Calibri" w:hAnsi="Calibri" w:cs="Calibri"/>
        </w:rPr>
        <w:t>reports,</w:t>
      </w:r>
      <w:r w:rsidRPr="00EA354A">
        <w:rPr>
          <w:rFonts w:ascii="Calibri" w:eastAsia="Calibri" w:hAnsi="Calibri" w:cs="Calibri"/>
          <w:spacing w:val="-4"/>
        </w:rPr>
        <w:t xml:space="preserve"> </w:t>
      </w:r>
      <w:r w:rsidRPr="00EA354A">
        <w:rPr>
          <w:rFonts w:ascii="Calibri" w:eastAsia="Calibri" w:hAnsi="Calibri" w:cs="Calibri"/>
        </w:rPr>
        <w:t>memos,</w:t>
      </w:r>
      <w:r w:rsidRPr="00EA354A">
        <w:rPr>
          <w:rFonts w:ascii="Calibri" w:eastAsia="Calibri" w:hAnsi="Calibri" w:cs="Calibri"/>
          <w:spacing w:val="-5"/>
        </w:rPr>
        <w:t xml:space="preserve"> </w:t>
      </w:r>
      <w:r w:rsidRPr="00EA354A">
        <w:rPr>
          <w:rFonts w:ascii="Calibri" w:eastAsia="Calibri" w:hAnsi="Calibri" w:cs="Calibri"/>
        </w:rPr>
        <w:t>and</w:t>
      </w:r>
      <w:r w:rsidRPr="00EA354A">
        <w:rPr>
          <w:rFonts w:ascii="Calibri" w:eastAsia="Calibri" w:hAnsi="Calibri" w:cs="Calibri"/>
          <w:spacing w:val="-2"/>
        </w:rPr>
        <w:t xml:space="preserve"> </w:t>
      </w:r>
      <w:r w:rsidRPr="00EA354A">
        <w:rPr>
          <w:rFonts w:ascii="Calibri" w:eastAsia="Calibri" w:hAnsi="Calibri" w:cs="Calibri"/>
        </w:rPr>
        <w:t>e-</w:t>
      </w:r>
      <w:r w:rsidRPr="00EA354A">
        <w:rPr>
          <w:rFonts w:ascii="Calibri" w:eastAsia="Calibri" w:hAnsi="Calibri" w:cs="Calibri"/>
          <w:spacing w:val="-2"/>
        </w:rPr>
        <w:t>mails.</w:t>
      </w:r>
    </w:p>
    <w:p w14:paraId="6A12B428" w14:textId="77777777" w:rsidR="003516B9" w:rsidRPr="00EA354A" w:rsidRDefault="003516B9" w:rsidP="003516B9">
      <w:pPr>
        <w:pStyle w:val="ListParagraph"/>
        <w:numPr>
          <w:ilvl w:val="1"/>
          <w:numId w:val="33"/>
        </w:numPr>
        <w:tabs>
          <w:tab w:val="left" w:pos="810"/>
        </w:tabs>
        <w:kinsoku w:val="0"/>
        <w:overflowPunct w:val="0"/>
        <w:adjustRightInd w:val="0"/>
        <w:spacing w:before="1"/>
        <w:ind w:right="73"/>
        <w:contextualSpacing w:val="0"/>
        <w:rPr>
          <w:rFonts w:ascii="Calibri" w:eastAsia="Calibri" w:hAnsi="Calibri" w:cs="Calibri"/>
        </w:rPr>
      </w:pPr>
      <w:r w:rsidRPr="00EA354A">
        <w:rPr>
          <w:rFonts w:ascii="Calibri" w:eastAsia="Calibri" w:hAnsi="Calibri" w:cs="Calibri"/>
        </w:rPr>
        <w:t>Understand</w:t>
      </w:r>
      <w:r w:rsidRPr="00EA354A">
        <w:rPr>
          <w:rFonts w:ascii="Calibri" w:eastAsia="Calibri" w:hAnsi="Calibri" w:cs="Calibri"/>
          <w:spacing w:val="32"/>
        </w:rPr>
        <w:t xml:space="preserve"> </w:t>
      </w:r>
      <w:r w:rsidRPr="00EA354A">
        <w:rPr>
          <w:rFonts w:ascii="Calibri" w:eastAsia="Calibri" w:hAnsi="Calibri" w:cs="Calibri"/>
        </w:rPr>
        <w:t>donor</w:t>
      </w:r>
      <w:r w:rsidRPr="00EA354A">
        <w:rPr>
          <w:rFonts w:ascii="Calibri" w:eastAsia="Calibri" w:hAnsi="Calibri" w:cs="Calibri"/>
          <w:spacing w:val="28"/>
        </w:rPr>
        <w:t xml:space="preserve"> </w:t>
      </w:r>
      <w:r w:rsidRPr="00EA354A">
        <w:rPr>
          <w:rFonts w:ascii="Calibri" w:eastAsia="Calibri" w:hAnsi="Calibri" w:cs="Calibri"/>
        </w:rPr>
        <w:t>policies,</w:t>
      </w:r>
      <w:r w:rsidRPr="00EA354A">
        <w:rPr>
          <w:rFonts w:ascii="Calibri" w:eastAsia="Calibri" w:hAnsi="Calibri" w:cs="Calibri"/>
          <w:spacing w:val="31"/>
        </w:rPr>
        <w:t xml:space="preserve"> </w:t>
      </w:r>
      <w:r w:rsidRPr="00EA354A">
        <w:rPr>
          <w:rFonts w:ascii="Calibri" w:eastAsia="Calibri" w:hAnsi="Calibri" w:cs="Calibri"/>
        </w:rPr>
        <w:t>rules</w:t>
      </w:r>
      <w:r w:rsidRPr="00EA354A">
        <w:rPr>
          <w:rFonts w:ascii="Calibri" w:eastAsia="Calibri" w:hAnsi="Calibri" w:cs="Calibri"/>
          <w:spacing w:val="30"/>
        </w:rPr>
        <w:t xml:space="preserve"> </w:t>
      </w:r>
      <w:r w:rsidRPr="00EA354A">
        <w:rPr>
          <w:rFonts w:ascii="Calibri" w:eastAsia="Calibri" w:hAnsi="Calibri" w:cs="Calibri"/>
        </w:rPr>
        <w:t>and</w:t>
      </w:r>
      <w:r w:rsidRPr="00EA354A">
        <w:rPr>
          <w:rFonts w:ascii="Calibri" w:eastAsia="Calibri" w:hAnsi="Calibri" w:cs="Calibri"/>
          <w:spacing w:val="32"/>
        </w:rPr>
        <w:t xml:space="preserve"> </w:t>
      </w:r>
      <w:r w:rsidRPr="00EA354A">
        <w:rPr>
          <w:rFonts w:ascii="Calibri" w:eastAsia="Calibri" w:hAnsi="Calibri" w:cs="Calibri"/>
        </w:rPr>
        <w:t>regulations,</w:t>
      </w:r>
      <w:r w:rsidRPr="00EA354A">
        <w:rPr>
          <w:rFonts w:ascii="Calibri" w:eastAsia="Calibri" w:hAnsi="Calibri" w:cs="Calibri"/>
          <w:spacing w:val="31"/>
        </w:rPr>
        <w:t xml:space="preserve"> </w:t>
      </w:r>
      <w:r w:rsidRPr="00EA354A">
        <w:rPr>
          <w:rFonts w:ascii="Calibri" w:eastAsia="Calibri" w:hAnsi="Calibri" w:cs="Calibri"/>
        </w:rPr>
        <w:t>as</w:t>
      </w:r>
      <w:r w:rsidRPr="00EA354A">
        <w:rPr>
          <w:rFonts w:ascii="Calibri" w:eastAsia="Calibri" w:hAnsi="Calibri" w:cs="Calibri"/>
          <w:spacing w:val="28"/>
        </w:rPr>
        <w:t xml:space="preserve"> </w:t>
      </w:r>
      <w:r w:rsidRPr="00EA354A">
        <w:rPr>
          <w:rFonts w:ascii="Calibri" w:eastAsia="Calibri" w:hAnsi="Calibri" w:cs="Calibri"/>
        </w:rPr>
        <w:t>well</w:t>
      </w:r>
      <w:r w:rsidRPr="00EA354A">
        <w:rPr>
          <w:rFonts w:ascii="Calibri" w:eastAsia="Calibri" w:hAnsi="Calibri" w:cs="Calibri"/>
          <w:spacing w:val="31"/>
        </w:rPr>
        <w:t xml:space="preserve"> </w:t>
      </w:r>
      <w:r w:rsidRPr="00EA354A">
        <w:rPr>
          <w:rFonts w:ascii="Calibri" w:eastAsia="Calibri" w:hAnsi="Calibri" w:cs="Calibri"/>
        </w:rPr>
        <w:t>as</w:t>
      </w:r>
      <w:r w:rsidRPr="00EA354A">
        <w:rPr>
          <w:rFonts w:ascii="Calibri" w:eastAsia="Calibri" w:hAnsi="Calibri" w:cs="Calibri"/>
          <w:spacing w:val="28"/>
        </w:rPr>
        <w:t xml:space="preserve"> </w:t>
      </w:r>
      <w:r w:rsidRPr="00EA354A">
        <w:rPr>
          <w:rFonts w:ascii="Calibri" w:eastAsia="Calibri" w:hAnsi="Calibri" w:cs="Calibri"/>
        </w:rPr>
        <w:t>those</w:t>
      </w:r>
      <w:r w:rsidRPr="00EA354A">
        <w:rPr>
          <w:rFonts w:ascii="Calibri" w:eastAsia="Calibri" w:hAnsi="Calibri" w:cs="Calibri"/>
          <w:spacing w:val="29"/>
        </w:rPr>
        <w:t xml:space="preserve"> </w:t>
      </w:r>
      <w:r w:rsidRPr="00EA354A">
        <w:rPr>
          <w:rFonts w:ascii="Calibri" w:eastAsia="Calibri" w:hAnsi="Calibri" w:cs="Calibri"/>
        </w:rPr>
        <w:t>internal</w:t>
      </w:r>
      <w:r w:rsidRPr="00EA354A">
        <w:rPr>
          <w:rFonts w:ascii="Calibri" w:eastAsia="Calibri" w:hAnsi="Calibri" w:cs="Calibri"/>
          <w:spacing w:val="28"/>
        </w:rPr>
        <w:t xml:space="preserve"> </w:t>
      </w:r>
      <w:r w:rsidRPr="00EA354A">
        <w:rPr>
          <w:rFonts w:ascii="Calibri" w:eastAsia="Calibri" w:hAnsi="Calibri" w:cs="Calibri"/>
        </w:rPr>
        <w:t>to</w:t>
      </w:r>
      <w:r w:rsidRPr="00EA354A">
        <w:rPr>
          <w:rFonts w:ascii="Calibri" w:eastAsia="Calibri" w:hAnsi="Calibri" w:cs="Calibri"/>
          <w:spacing w:val="31"/>
        </w:rPr>
        <w:t xml:space="preserve"> </w:t>
      </w:r>
      <w:r w:rsidRPr="00EA354A">
        <w:rPr>
          <w:rFonts w:ascii="Calibri" w:eastAsia="Calibri" w:hAnsi="Calibri" w:cs="Calibri"/>
        </w:rPr>
        <w:t>Blumont,</w:t>
      </w:r>
      <w:r w:rsidRPr="00EA354A">
        <w:rPr>
          <w:rFonts w:ascii="Calibri" w:eastAsia="Calibri" w:hAnsi="Calibri" w:cs="Calibri"/>
          <w:spacing w:val="28"/>
        </w:rPr>
        <w:t xml:space="preserve"> </w:t>
      </w:r>
      <w:r w:rsidRPr="00EA354A">
        <w:rPr>
          <w:rFonts w:ascii="Calibri" w:eastAsia="Calibri" w:hAnsi="Calibri" w:cs="Calibri"/>
        </w:rPr>
        <w:t>and ensure they are adhered to throughout implementation.</w:t>
      </w:r>
    </w:p>
    <w:p w14:paraId="6A9645F5" w14:textId="77777777" w:rsidR="003516B9" w:rsidRPr="00EA354A" w:rsidRDefault="003516B9" w:rsidP="003516B9">
      <w:pPr>
        <w:pStyle w:val="ListParagraph"/>
        <w:numPr>
          <w:ilvl w:val="1"/>
          <w:numId w:val="33"/>
        </w:numPr>
        <w:tabs>
          <w:tab w:val="left" w:pos="810"/>
        </w:tabs>
        <w:adjustRightInd w:val="0"/>
        <w:spacing w:before="1"/>
        <w:ind w:right="74"/>
        <w:contextualSpacing w:val="0"/>
        <w:jc w:val="both"/>
        <w:rPr>
          <w:rFonts w:ascii="Calibri" w:eastAsia="Calibri" w:hAnsi="Calibri" w:cs="Calibri"/>
        </w:rPr>
      </w:pPr>
      <w:r w:rsidRPr="00EA354A">
        <w:rPr>
          <w:rFonts w:ascii="Calibri" w:eastAsia="Calibri" w:hAnsi="Calibri" w:cs="Calibri"/>
        </w:rPr>
        <w:t xml:space="preserve">Assist in Program Monitoring and Evaluation by collecting, compiling and analyzing data on program performance to inform continued program efficacy and success. </w:t>
      </w:r>
    </w:p>
    <w:p w14:paraId="2206C9A2"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spacing w:val="-2"/>
        </w:rPr>
      </w:pPr>
      <w:r w:rsidRPr="00EA354A">
        <w:rPr>
          <w:rFonts w:ascii="Calibri" w:eastAsia="Calibri" w:hAnsi="Calibri" w:cs="Calibri"/>
        </w:rPr>
        <w:t>Lead</w:t>
      </w:r>
      <w:r w:rsidRPr="00EA354A">
        <w:rPr>
          <w:rFonts w:ascii="Calibri" w:eastAsia="Calibri" w:hAnsi="Calibri" w:cs="Calibri"/>
          <w:spacing w:val="-2"/>
        </w:rPr>
        <w:t xml:space="preserve"> </w:t>
      </w:r>
      <w:r w:rsidRPr="00EA354A">
        <w:rPr>
          <w:rFonts w:ascii="Calibri" w:eastAsia="Calibri" w:hAnsi="Calibri" w:cs="Calibri"/>
        </w:rPr>
        <w:t>in</w:t>
      </w:r>
      <w:r w:rsidRPr="00EA354A">
        <w:rPr>
          <w:rFonts w:ascii="Calibri" w:eastAsia="Calibri" w:hAnsi="Calibri" w:cs="Calibri"/>
          <w:spacing w:val="1"/>
        </w:rPr>
        <w:t xml:space="preserve"> </w:t>
      </w:r>
      <w:r w:rsidRPr="00EA354A">
        <w:rPr>
          <w:rFonts w:ascii="Calibri" w:eastAsia="Calibri" w:hAnsi="Calibri" w:cs="Calibri"/>
        </w:rPr>
        <w:t>preparing</w:t>
      </w:r>
      <w:r w:rsidRPr="00EA354A">
        <w:rPr>
          <w:rFonts w:ascii="Calibri" w:eastAsia="Calibri" w:hAnsi="Calibri" w:cs="Calibri"/>
          <w:spacing w:val="-2"/>
        </w:rPr>
        <w:t xml:space="preserve"> </w:t>
      </w:r>
      <w:r w:rsidRPr="00EA354A">
        <w:rPr>
          <w:rFonts w:ascii="Calibri" w:eastAsia="Calibri" w:hAnsi="Calibri" w:cs="Calibri"/>
        </w:rPr>
        <w:t>monthly</w:t>
      </w:r>
      <w:r w:rsidRPr="00EA354A">
        <w:rPr>
          <w:rFonts w:ascii="Calibri" w:eastAsia="Calibri" w:hAnsi="Calibri" w:cs="Calibri"/>
          <w:spacing w:val="-1"/>
        </w:rPr>
        <w:t xml:space="preserve"> </w:t>
      </w:r>
      <w:r w:rsidRPr="00EA354A">
        <w:rPr>
          <w:rFonts w:ascii="Calibri" w:eastAsia="Calibri" w:hAnsi="Calibri" w:cs="Calibri"/>
        </w:rPr>
        <w:t>accruals</w:t>
      </w:r>
      <w:r w:rsidRPr="00EA354A">
        <w:rPr>
          <w:rFonts w:ascii="Calibri" w:eastAsia="Calibri" w:hAnsi="Calibri" w:cs="Calibri"/>
          <w:spacing w:val="-1"/>
        </w:rPr>
        <w:t xml:space="preserve"> </w:t>
      </w:r>
      <w:r w:rsidRPr="00EA354A">
        <w:rPr>
          <w:rFonts w:ascii="Calibri" w:eastAsia="Calibri" w:hAnsi="Calibri" w:cs="Calibri"/>
        </w:rPr>
        <w:t>to</w:t>
      </w:r>
      <w:r w:rsidRPr="00EA354A">
        <w:rPr>
          <w:rFonts w:ascii="Calibri" w:eastAsia="Calibri" w:hAnsi="Calibri" w:cs="Calibri"/>
          <w:spacing w:val="-3"/>
        </w:rPr>
        <w:t xml:space="preserve"> </w:t>
      </w:r>
      <w:r w:rsidRPr="00EA354A">
        <w:rPr>
          <w:rFonts w:ascii="Calibri" w:eastAsia="Calibri" w:hAnsi="Calibri" w:cs="Calibri"/>
        </w:rPr>
        <w:t>ensure</w:t>
      </w:r>
      <w:r w:rsidRPr="00EA354A">
        <w:rPr>
          <w:rFonts w:ascii="Calibri" w:eastAsia="Calibri" w:hAnsi="Calibri" w:cs="Calibri"/>
          <w:spacing w:val="-2"/>
        </w:rPr>
        <w:t xml:space="preserve"> </w:t>
      </w:r>
      <w:r w:rsidRPr="00EA354A">
        <w:rPr>
          <w:rFonts w:ascii="Calibri" w:eastAsia="Calibri" w:hAnsi="Calibri" w:cs="Calibri"/>
        </w:rPr>
        <w:t>all</w:t>
      </w:r>
      <w:r w:rsidRPr="00EA354A">
        <w:rPr>
          <w:rFonts w:ascii="Calibri" w:eastAsia="Calibri" w:hAnsi="Calibri" w:cs="Calibri"/>
          <w:spacing w:val="-3"/>
        </w:rPr>
        <w:t xml:space="preserve"> </w:t>
      </w:r>
      <w:r w:rsidRPr="00EA354A">
        <w:rPr>
          <w:rFonts w:ascii="Calibri" w:eastAsia="Calibri" w:hAnsi="Calibri" w:cs="Calibri"/>
        </w:rPr>
        <w:t>monthly</w:t>
      </w:r>
      <w:r w:rsidRPr="00EA354A">
        <w:rPr>
          <w:rFonts w:ascii="Calibri" w:eastAsia="Calibri" w:hAnsi="Calibri" w:cs="Calibri"/>
          <w:spacing w:val="-2"/>
        </w:rPr>
        <w:t xml:space="preserve"> </w:t>
      </w:r>
      <w:r w:rsidRPr="00EA354A">
        <w:rPr>
          <w:rFonts w:ascii="Calibri" w:eastAsia="Calibri" w:hAnsi="Calibri" w:cs="Calibri"/>
        </w:rPr>
        <w:t>costs</w:t>
      </w:r>
      <w:r w:rsidRPr="00EA354A">
        <w:rPr>
          <w:rFonts w:ascii="Calibri" w:eastAsia="Calibri" w:hAnsi="Calibri" w:cs="Calibri"/>
          <w:spacing w:val="-3"/>
        </w:rPr>
        <w:t xml:space="preserve"> </w:t>
      </w:r>
      <w:r w:rsidRPr="00EA354A">
        <w:rPr>
          <w:rFonts w:ascii="Calibri" w:eastAsia="Calibri" w:hAnsi="Calibri" w:cs="Calibri"/>
        </w:rPr>
        <w:t xml:space="preserve">are </w:t>
      </w:r>
      <w:r w:rsidRPr="00EA354A">
        <w:rPr>
          <w:rFonts w:ascii="Calibri" w:eastAsia="Calibri" w:hAnsi="Calibri" w:cs="Calibri"/>
          <w:spacing w:val="-2"/>
        </w:rPr>
        <w:t>captured.</w:t>
      </w:r>
    </w:p>
    <w:p w14:paraId="79720877" w14:textId="77777777" w:rsidR="003516B9" w:rsidRPr="00EA354A" w:rsidRDefault="003516B9" w:rsidP="003516B9">
      <w:pPr>
        <w:pStyle w:val="ListParagraph"/>
        <w:numPr>
          <w:ilvl w:val="1"/>
          <w:numId w:val="33"/>
        </w:numPr>
        <w:tabs>
          <w:tab w:val="left" w:pos="810"/>
        </w:tabs>
        <w:kinsoku w:val="0"/>
        <w:overflowPunct w:val="0"/>
        <w:adjustRightInd w:val="0"/>
        <w:ind w:right="72"/>
        <w:contextualSpacing w:val="0"/>
        <w:jc w:val="both"/>
        <w:rPr>
          <w:rFonts w:ascii="Calibri" w:eastAsia="Calibri" w:hAnsi="Calibri" w:cs="Calibri"/>
        </w:rPr>
      </w:pPr>
      <w:r w:rsidRPr="00EA354A">
        <w:rPr>
          <w:rFonts w:ascii="Calibri" w:eastAsia="Calibri" w:hAnsi="Calibri" w:cs="Calibri"/>
        </w:rPr>
        <w:t>Update program procurement plans and collaborate with procurement throughout the solicitation/selection process to address issues, including preparing the purchase requisition, drafting RFQ/RFP inputs, participating in the technical evaluation, conducting/supporting sample checking, finalizing the completion report, and completing the vendor evaluations).</w:t>
      </w:r>
    </w:p>
    <w:p w14:paraId="26BBBB69" w14:textId="77777777" w:rsidR="003516B9" w:rsidRPr="00EA354A" w:rsidRDefault="003516B9" w:rsidP="003516B9">
      <w:pPr>
        <w:pStyle w:val="ListParagraph"/>
        <w:numPr>
          <w:ilvl w:val="1"/>
          <w:numId w:val="33"/>
        </w:numPr>
        <w:tabs>
          <w:tab w:val="left" w:pos="810"/>
        </w:tabs>
        <w:kinsoku w:val="0"/>
        <w:overflowPunct w:val="0"/>
        <w:adjustRightInd w:val="0"/>
        <w:spacing w:line="242" w:lineRule="auto"/>
        <w:ind w:right="72"/>
        <w:contextualSpacing w:val="0"/>
        <w:rPr>
          <w:rFonts w:ascii="Calibri" w:eastAsia="Calibri" w:hAnsi="Calibri" w:cs="Calibri"/>
        </w:rPr>
      </w:pPr>
      <w:r w:rsidRPr="00EA354A">
        <w:rPr>
          <w:rFonts w:ascii="Calibri" w:eastAsia="Calibri" w:hAnsi="Calibri" w:cs="Calibri"/>
        </w:rPr>
        <w:t>Track project spending and update projections to</w:t>
      </w:r>
      <w:r w:rsidRPr="00EA354A">
        <w:rPr>
          <w:rFonts w:ascii="Calibri" w:eastAsia="Calibri" w:hAnsi="Calibri" w:cs="Calibri"/>
          <w:spacing w:val="40"/>
        </w:rPr>
        <w:t xml:space="preserve"> </w:t>
      </w:r>
      <w:r w:rsidRPr="00EA354A">
        <w:rPr>
          <w:rFonts w:ascii="Calibri" w:eastAsia="Calibri" w:hAnsi="Calibri" w:cs="Calibri"/>
        </w:rPr>
        <w:t>ensure</w:t>
      </w:r>
      <w:r w:rsidRPr="00EA354A">
        <w:rPr>
          <w:rFonts w:ascii="Calibri" w:eastAsia="Calibri" w:hAnsi="Calibri" w:cs="Calibri"/>
          <w:spacing w:val="40"/>
        </w:rPr>
        <w:t xml:space="preserve"> </w:t>
      </w:r>
      <w:r w:rsidRPr="00EA354A">
        <w:rPr>
          <w:rFonts w:ascii="Calibri" w:eastAsia="Calibri" w:hAnsi="Calibri" w:cs="Calibri"/>
        </w:rPr>
        <w:t>that</w:t>
      </w:r>
      <w:r w:rsidRPr="00EA354A">
        <w:rPr>
          <w:rFonts w:ascii="Calibri" w:eastAsia="Calibri" w:hAnsi="Calibri" w:cs="Calibri"/>
          <w:spacing w:val="40"/>
        </w:rPr>
        <w:t xml:space="preserve"> </w:t>
      </w:r>
      <w:r w:rsidRPr="00EA354A">
        <w:rPr>
          <w:rFonts w:ascii="Calibri" w:eastAsia="Calibri" w:hAnsi="Calibri" w:cs="Calibri"/>
        </w:rPr>
        <w:t>the program is not overspending or underspending.</w:t>
      </w:r>
    </w:p>
    <w:p w14:paraId="0B11807E" w14:textId="77777777" w:rsidR="003516B9" w:rsidRPr="00EA354A" w:rsidRDefault="003516B9" w:rsidP="003516B9">
      <w:pPr>
        <w:pStyle w:val="ListParagraph"/>
        <w:numPr>
          <w:ilvl w:val="1"/>
          <w:numId w:val="33"/>
        </w:numPr>
        <w:tabs>
          <w:tab w:val="left" w:pos="810"/>
        </w:tabs>
        <w:kinsoku w:val="0"/>
        <w:overflowPunct w:val="0"/>
        <w:adjustRightInd w:val="0"/>
        <w:spacing w:before="1"/>
        <w:ind w:right="74"/>
        <w:contextualSpacing w:val="0"/>
        <w:jc w:val="both"/>
        <w:rPr>
          <w:rFonts w:ascii="Calibri" w:eastAsia="Calibri" w:hAnsi="Calibri" w:cs="Calibri"/>
        </w:rPr>
      </w:pPr>
      <w:r w:rsidRPr="00EA354A">
        <w:rPr>
          <w:rFonts w:ascii="Calibri" w:eastAsia="Calibri" w:hAnsi="Calibri" w:cs="Calibri"/>
        </w:rPr>
        <w:t xml:space="preserve">Monitor program contract progress, schedule, cost, and where deviations occur, provide </w:t>
      </w:r>
      <w:r w:rsidRPr="00EA354A">
        <w:rPr>
          <w:rFonts w:ascii="Calibri" w:eastAsia="Calibri" w:hAnsi="Calibri" w:cs="Calibri"/>
        </w:rPr>
        <w:lastRenderedPageBreak/>
        <w:t>advance notice to program management to take appropriate action.</w:t>
      </w:r>
    </w:p>
    <w:p w14:paraId="397B10FB" w14:textId="77777777" w:rsidR="003516B9" w:rsidRPr="00EA354A" w:rsidRDefault="003516B9" w:rsidP="003516B9">
      <w:pPr>
        <w:pStyle w:val="ListParagraph"/>
        <w:numPr>
          <w:ilvl w:val="1"/>
          <w:numId w:val="33"/>
        </w:numPr>
        <w:tabs>
          <w:tab w:val="left" w:pos="810"/>
        </w:tabs>
        <w:kinsoku w:val="0"/>
        <w:overflowPunct w:val="0"/>
        <w:adjustRightInd w:val="0"/>
        <w:spacing w:line="242" w:lineRule="auto"/>
        <w:ind w:right="71"/>
        <w:contextualSpacing w:val="0"/>
        <w:jc w:val="both"/>
        <w:rPr>
          <w:rFonts w:ascii="Calibri" w:eastAsia="Calibri" w:hAnsi="Calibri" w:cs="Calibri"/>
        </w:rPr>
      </w:pPr>
      <w:r w:rsidRPr="00EA354A">
        <w:rPr>
          <w:rFonts w:ascii="Calibri" w:eastAsia="Calibri" w:hAnsi="Calibri" w:cs="Calibri"/>
        </w:rPr>
        <w:t>Facilitate program payments by gathering payment files, reviewing and ensuring their completeness, and following up with other departments until cleared.</w:t>
      </w:r>
    </w:p>
    <w:p w14:paraId="4147314B" w14:textId="77777777" w:rsidR="003516B9" w:rsidRPr="00EA354A" w:rsidRDefault="003516B9" w:rsidP="003516B9">
      <w:pPr>
        <w:pStyle w:val="ListParagraph"/>
        <w:numPr>
          <w:ilvl w:val="1"/>
          <w:numId w:val="33"/>
        </w:numPr>
        <w:tabs>
          <w:tab w:val="left" w:pos="810"/>
        </w:tabs>
        <w:kinsoku w:val="0"/>
        <w:overflowPunct w:val="0"/>
        <w:adjustRightInd w:val="0"/>
        <w:ind w:right="70"/>
        <w:contextualSpacing w:val="0"/>
        <w:jc w:val="both"/>
        <w:rPr>
          <w:rFonts w:ascii="Calibri" w:eastAsia="Calibri" w:hAnsi="Calibri" w:cs="Calibri"/>
        </w:rPr>
      </w:pPr>
      <w:r w:rsidRPr="00EA354A">
        <w:rPr>
          <w:rFonts w:ascii="Calibri" w:eastAsia="Calibri" w:hAnsi="Calibri" w:cs="Calibri"/>
        </w:rPr>
        <w:t>Contribute</w:t>
      </w:r>
      <w:r w:rsidRPr="00EA354A">
        <w:rPr>
          <w:rFonts w:ascii="Calibri" w:eastAsia="Calibri" w:hAnsi="Calibri" w:cs="Calibri"/>
          <w:spacing w:val="-1"/>
        </w:rPr>
        <w:t xml:space="preserve"> </w:t>
      </w:r>
      <w:r w:rsidRPr="00EA354A">
        <w:rPr>
          <w:rFonts w:ascii="Calibri" w:eastAsia="Calibri" w:hAnsi="Calibri" w:cs="Calibri"/>
        </w:rPr>
        <w:t>to</w:t>
      </w:r>
      <w:r w:rsidRPr="00EA354A">
        <w:rPr>
          <w:rFonts w:ascii="Calibri" w:eastAsia="Calibri" w:hAnsi="Calibri" w:cs="Calibri"/>
          <w:spacing w:val="-1"/>
        </w:rPr>
        <w:t xml:space="preserve"> </w:t>
      </w:r>
      <w:r w:rsidRPr="00EA354A">
        <w:rPr>
          <w:rFonts w:ascii="Calibri" w:eastAsia="Calibri" w:hAnsi="Calibri" w:cs="Calibri"/>
        </w:rPr>
        <w:t>budget review processes including reviewing</w:t>
      </w:r>
      <w:r w:rsidRPr="00EA354A">
        <w:rPr>
          <w:rFonts w:ascii="Calibri" w:eastAsia="Calibri" w:hAnsi="Calibri" w:cs="Calibri"/>
          <w:spacing w:val="-2"/>
        </w:rPr>
        <w:t xml:space="preserve"> </w:t>
      </w:r>
      <w:r w:rsidRPr="00EA354A">
        <w:rPr>
          <w:rFonts w:ascii="Calibri" w:eastAsia="Calibri" w:hAnsi="Calibri" w:cs="Calibri"/>
        </w:rPr>
        <w:t xml:space="preserve">expenditures, commitments, and updating </w:t>
      </w:r>
      <w:r w:rsidRPr="00EA354A">
        <w:rPr>
          <w:rFonts w:ascii="Calibri" w:eastAsia="Calibri" w:hAnsi="Calibri" w:cs="Calibri"/>
          <w:spacing w:val="-2"/>
        </w:rPr>
        <w:t>projections.</w:t>
      </w:r>
    </w:p>
    <w:p w14:paraId="633AE85B"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spacing w:val="-2"/>
        </w:rPr>
      </w:pPr>
      <w:r w:rsidRPr="00EA354A">
        <w:rPr>
          <w:rFonts w:ascii="Calibri" w:eastAsia="Calibri" w:hAnsi="Calibri" w:cs="Calibri"/>
        </w:rPr>
        <w:t>Understand</w:t>
      </w:r>
      <w:r w:rsidRPr="00EA354A">
        <w:rPr>
          <w:rFonts w:ascii="Calibri" w:eastAsia="Calibri" w:hAnsi="Calibri" w:cs="Calibri"/>
          <w:spacing w:val="-2"/>
        </w:rPr>
        <w:t xml:space="preserve"> </w:t>
      </w:r>
      <w:r w:rsidRPr="00EA354A">
        <w:rPr>
          <w:rFonts w:ascii="Calibri" w:eastAsia="Calibri" w:hAnsi="Calibri" w:cs="Calibri"/>
        </w:rPr>
        <w:t>program</w:t>
      </w:r>
      <w:r w:rsidRPr="00EA354A">
        <w:rPr>
          <w:rFonts w:ascii="Calibri" w:eastAsia="Calibri" w:hAnsi="Calibri" w:cs="Calibri"/>
          <w:spacing w:val="-4"/>
        </w:rPr>
        <w:t xml:space="preserve"> </w:t>
      </w:r>
      <w:r w:rsidRPr="00EA354A">
        <w:rPr>
          <w:rFonts w:ascii="Calibri" w:eastAsia="Calibri" w:hAnsi="Calibri" w:cs="Calibri"/>
        </w:rPr>
        <w:t>requirements</w:t>
      </w:r>
      <w:r w:rsidRPr="00EA354A">
        <w:rPr>
          <w:rFonts w:ascii="Calibri" w:eastAsia="Calibri" w:hAnsi="Calibri" w:cs="Calibri"/>
          <w:spacing w:val="-4"/>
        </w:rPr>
        <w:t xml:space="preserve"> </w:t>
      </w:r>
      <w:r w:rsidRPr="00EA354A">
        <w:rPr>
          <w:rFonts w:ascii="Calibri" w:eastAsia="Calibri" w:hAnsi="Calibri" w:cs="Calibri"/>
        </w:rPr>
        <w:t>and</w:t>
      </w:r>
      <w:r w:rsidRPr="00EA354A">
        <w:rPr>
          <w:rFonts w:ascii="Calibri" w:eastAsia="Calibri" w:hAnsi="Calibri" w:cs="Calibri"/>
          <w:spacing w:val="-3"/>
        </w:rPr>
        <w:t xml:space="preserve"> </w:t>
      </w:r>
      <w:r w:rsidRPr="00EA354A">
        <w:rPr>
          <w:rFonts w:ascii="Calibri" w:eastAsia="Calibri" w:hAnsi="Calibri" w:cs="Calibri"/>
        </w:rPr>
        <w:t>provide</w:t>
      </w:r>
      <w:r w:rsidRPr="00EA354A">
        <w:rPr>
          <w:rFonts w:ascii="Calibri" w:eastAsia="Calibri" w:hAnsi="Calibri" w:cs="Calibri"/>
          <w:spacing w:val="-2"/>
        </w:rPr>
        <w:t xml:space="preserve"> </w:t>
      </w:r>
      <w:r w:rsidRPr="00EA354A">
        <w:rPr>
          <w:rFonts w:ascii="Calibri" w:eastAsia="Calibri" w:hAnsi="Calibri" w:cs="Calibri"/>
        </w:rPr>
        <w:t>guidance</w:t>
      </w:r>
      <w:r w:rsidRPr="00EA354A">
        <w:rPr>
          <w:rFonts w:ascii="Calibri" w:eastAsia="Calibri" w:hAnsi="Calibri" w:cs="Calibri"/>
          <w:spacing w:val="-1"/>
        </w:rPr>
        <w:t xml:space="preserve"> </w:t>
      </w:r>
      <w:r w:rsidRPr="00EA354A">
        <w:rPr>
          <w:rFonts w:ascii="Calibri" w:eastAsia="Calibri" w:hAnsi="Calibri" w:cs="Calibri"/>
        </w:rPr>
        <w:t>to</w:t>
      </w:r>
      <w:r w:rsidRPr="00EA354A">
        <w:rPr>
          <w:rFonts w:ascii="Calibri" w:eastAsia="Calibri" w:hAnsi="Calibri" w:cs="Calibri"/>
          <w:spacing w:val="-1"/>
        </w:rPr>
        <w:t xml:space="preserve"> </w:t>
      </w:r>
      <w:r w:rsidRPr="00EA354A">
        <w:rPr>
          <w:rFonts w:ascii="Calibri" w:eastAsia="Calibri" w:hAnsi="Calibri" w:cs="Calibri"/>
        </w:rPr>
        <w:t>field</w:t>
      </w:r>
      <w:r w:rsidRPr="00EA354A">
        <w:rPr>
          <w:rFonts w:ascii="Calibri" w:eastAsia="Calibri" w:hAnsi="Calibri" w:cs="Calibri"/>
          <w:spacing w:val="-3"/>
        </w:rPr>
        <w:t xml:space="preserve"> </w:t>
      </w:r>
      <w:r w:rsidRPr="00EA354A">
        <w:rPr>
          <w:rFonts w:ascii="Calibri" w:eastAsia="Calibri" w:hAnsi="Calibri" w:cs="Calibri"/>
        </w:rPr>
        <w:t>staff</w:t>
      </w:r>
      <w:r w:rsidRPr="00EA354A">
        <w:rPr>
          <w:rFonts w:ascii="Calibri" w:eastAsia="Calibri" w:hAnsi="Calibri" w:cs="Calibri"/>
          <w:spacing w:val="-3"/>
        </w:rPr>
        <w:t xml:space="preserve"> </w:t>
      </w:r>
      <w:r w:rsidRPr="00EA354A">
        <w:rPr>
          <w:rFonts w:ascii="Calibri" w:eastAsia="Calibri" w:hAnsi="Calibri" w:cs="Calibri"/>
        </w:rPr>
        <w:t>as</w:t>
      </w:r>
      <w:r w:rsidRPr="00EA354A">
        <w:rPr>
          <w:rFonts w:ascii="Calibri" w:eastAsia="Calibri" w:hAnsi="Calibri" w:cs="Calibri"/>
          <w:spacing w:val="-1"/>
        </w:rPr>
        <w:t xml:space="preserve"> </w:t>
      </w:r>
      <w:r w:rsidRPr="00EA354A">
        <w:rPr>
          <w:rFonts w:ascii="Calibri" w:eastAsia="Calibri" w:hAnsi="Calibri" w:cs="Calibri"/>
          <w:spacing w:val="-2"/>
        </w:rPr>
        <w:t>requested.</w:t>
      </w:r>
    </w:p>
    <w:p w14:paraId="65F0CA4A" w14:textId="77777777" w:rsidR="003516B9" w:rsidRPr="00EA354A" w:rsidRDefault="003516B9" w:rsidP="003516B9">
      <w:pPr>
        <w:pStyle w:val="ListParagraph"/>
        <w:numPr>
          <w:ilvl w:val="1"/>
          <w:numId w:val="33"/>
        </w:numPr>
        <w:tabs>
          <w:tab w:val="left" w:pos="810"/>
        </w:tabs>
        <w:kinsoku w:val="0"/>
        <w:overflowPunct w:val="0"/>
        <w:adjustRightInd w:val="0"/>
        <w:spacing w:line="305" w:lineRule="exact"/>
        <w:contextualSpacing w:val="0"/>
        <w:rPr>
          <w:rFonts w:ascii="Calibri" w:eastAsia="Calibri" w:hAnsi="Calibri" w:cs="Calibri"/>
        </w:rPr>
      </w:pPr>
      <w:r w:rsidRPr="00EA354A">
        <w:rPr>
          <w:rFonts w:ascii="Calibri" w:eastAsia="Calibri" w:hAnsi="Calibri" w:cs="Calibri"/>
        </w:rPr>
        <w:t>Updating</w:t>
      </w:r>
      <w:r w:rsidRPr="00EA354A">
        <w:rPr>
          <w:rFonts w:ascii="Calibri" w:eastAsia="Calibri" w:hAnsi="Calibri" w:cs="Calibri"/>
          <w:spacing w:val="-6"/>
        </w:rPr>
        <w:t xml:space="preserve"> p</w:t>
      </w:r>
      <w:r w:rsidRPr="00EA354A">
        <w:rPr>
          <w:rFonts w:ascii="Calibri" w:eastAsia="Calibri" w:hAnsi="Calibri" w:cs="Calibri"/>
        </w:rPr>
        <w:t>rogram</w:t>
      </w:r>
      <w:r w:rsidRPr="00EA354A">
        <w:rPr>
          <w:rFonts w:ascii="Calibri" w:eastAsia="Calibri" w:hAnsi="Calibri" w:cs="Calibri"/>
          <w:spacing w:val="-4"/>
        </w:rPr>
        <w:t xml:space="preserve"> </w:t>
      </w:r>
      <w:r w:rsidRPr="00EA354A">
        <w:rPr>
          <w:rFonts w:ascii="Calibri" w:eastAsia="Calibri" w:hAnsi="Calibri" w:cs="Calibri"/>
        </w:rPr>
        <w:t>payment</w:t>
      </w:r>
      <w:r w:rsidRPr="00EA354A">
        <w:rPr>
          <w:rFonts w:ascii="Calibri" w:eastAsia="Calibri" w:hAnsi="Calibri" w:cs="Calibri"/>
          <w:spacing w:val="-3"/>
        </w:rPr>
        <w:t xml:space="preserve"> </w:t>
      </w:r>
      <w:r w:rsidRPr="00EA354A">
        <w:rPr>
          <w:rFonts w:ascii="Calibri" w:eastAsia="Calibri" w:hAnsi="Calibri" w:cs="Calibri"/>
        </w:rPr>
        <w:t>and</w:t>
      </w:r>
      <w:r w:rsidRPr="00EA354A">
        <w:rPr>
          <w:rFonts w:ascii="Calibri" w:eastAsia="Calibri" w:hAnsi="Calibri" w:cs="Calibri"/>
          <w:spacing w:val="-3"/>
        </w:rPr>
        <w:t xml:space="preserve"> </w:t>
      </w:r>
      <w:r w:rsidRPr="00EA354A">
        <w:rPr>
          <w:rFonts w:ascii="Calibri" w:eastAsia="Calibri" w:hAnsi="Calibri" w:cs="Calibri"/>
        </w:rPr>
        <w:t>procurement</w:t>
      </w:r>
      <w:r w:rsidRPr="00EA354A">
        <w:rPr>
          <w:rFonts w:ascii="Calibri" w:eastAsia="Calibri" w:hAnsi="Calibri" w:cs="Calibri"/>
          <w:spacing w:val="-2"/>
        </w:rPr>
        <w:t xml:space="preserve"> </w:t>
      </w:r>
      <w:r w:rsidRPr="00EA354A">
        <w:rPr>
          <w:rFonts w:ascii="Calibri" w:eastAsia="Calibri" w:hAnsi="Calibri" w:cs="Calibri"/>
        </w:rPr>
        <w:t>trackers</w:t>
      </w:r>
      <w:r w:rsidRPr="00EA354A">
        <w:rPr>
          <w:rFonts w:ascii="Calibri" w:eastAsia="Calibri" w:hAnsi="Calibri" w:cs="Calibri"/>
          <w:spacing w:val="-2"/>
        </w:rPr>
        <w:t xml:space="preserve"> </w:t>
      </w:r>
      <w:r w:rsidRPr="00EA354A">
        <w:rPr>
          <w:rFonts w:ascii="Calibri" w:eastAsia="Calibri" w:hAnsi="Calibri" w:cs="Calibri"/>
        </w:rPr>
        <w:t>and</w:t>
      </w:r>
      <w:r w:rsidRPr="00EA354A">
        <w:rPr>
          <w:rFonts w:ascii="Calibri" w:eastAsia="Calibri" w:hAnsi="Calibri" w:cs="Calibri"/>
          <w:spacing w:val="-3"/>
        </w:rPr>
        <w:t xml:space="preserve"> </w:t>
      </w:r>
      <w:r w:rsidRPr="00EA354A">
        <w:rPr>
          <w:rFonts w:ascii="Calibri" w:eastAsia="Calibri" w:hAnsi="Calibri" w:cs="Calibri"/>
        </w:rPr>
        <w:t>providing</w:t>
      </w:r>
      <w:r w:rsidRPr="00EA354A">
        <w:rPr>
          <w:rFonts w:ascii="Calibri" w:eastAsia="Calibri" w:hAnsi="Calibri" w:cs="Calibri"/>
          <w:spacing w:val="-4"/>
        </w:rPr>
        <w:t xml:space="preserve"> updates </w:t>
      </w:r>
      <w:r w:rsidRPr="00EA354A">
        <w:rPr>
          <w:rFonts w:ascii="Calibri" w:eastAsia="Calibri" w:hAnsi="Calibri" w:cs="Calibri"/>
        </w:rPr>
        <w:t>to the</w:t>
      </w:r>
      <w:r w:rsidRPr="00EA354A">
        <w:rPr>
          <w:rFonts w:ascii="Calibri" w:eastAsia="Calibri" w:hAnsi="Calibri" w:cs="Calibri"/>
          <w:spacing w:val="-2"/>
        </w:rPr>
        <w:t xml:space="preserve"> Program Director.</w:t>
      </w:r>
    </w:p>
    <w:p w14:paraId="51AD8CF0" w14:textId="77777777" w:rsidR="006A3278" w:rsidRPr="00EA354A" w:rsidRDefault="003516B9" w:rsidP="006A3278">
      <w:pPr>
        <w:pStyle w:val="ListParagraph"/>
        <w:numPr>
          <w:ilvl w:val="1"/>
          <w:numId w:val="33"/>
        </w:numPr>
        <w:tabs>
          <w:tab w:val="left" w:pos="810"/>
        </w:tabs>
        <w:kinsoku w:val="0"/>
        <w:overflowPunct w:val="0"/>
        <w:adjustRightInd w:val="0"/>
        <w:ind w:right="71"/>
        <w:contextualSpacing w:val="0"/>
        <w:rPr>
          <w:rFonts w:ascii="Calibri" w:eastAsia="Calibri" w:hAnsi="Calibri" w:cs="Calibri"/>
        </w:rPr>
      </w:pPr>
      <w:r w:rsidRPr="00EA354A">
        <w:rPr>
          <w:rFonts w:ascii="Calibri" w:eastAsia="Calibri" w:hAnsi="Calibri" w:cs="Calibri"/>
        </w:rPr>
        <w:t>Preparing</w:t>
      </w:r>
      <w:r w:rsidRPr="00EA354A">
        <w:rPr>
          <w:rFonts w:ascii="Calibri" w:eastAsia="Calibri" w:hAnsi="Calibri" w:cs="Calibri"/>
          <w:spacing w:val="32"/>
        </w:rPr>
        <w:t xml:space="preserve"> </w:t>
      </w:r>
      <w:r w:rsidRPr="00EA354A">
        <w:rPr>
          <w:rFonts w:ascii="Calibri" w:eastAsia="Calibri" w:hAnsi="Calibri" w:cs="Calibri"/>
        </w:rPr>
        <w:t>bill</w:t>
      </w:r>
      <w:r w:rsidRPr="00EA354A">
        <w:rPr>
          <w:rFonts w:ascii="Calibri" w:eastAsia="Calibri" w:hAnsi="Calibri" w:cs="Calibri"/>
          <w:spacing w:val="32"/>
        </w:rPr>
        <w:t xml:space="preserve"> </w:t>
      </w:r>
      <w:r w:rsidRPr="00EA354A">
        <w:rPr>
          <w:rFonts w:ascii="Calibri" w:eastAsia="Calibri" w:hAnsi="Calibri" w:cs="Calibri"/>
        </w:rPr>
        <w:t>of</w:t>
      </w:r>
      <w:r w:rsidRPr="00EA354A">
        <w:rPr>
          <w:rFonts w:ascii="Calibri" w:eastAsia="Calibri" w:hAnsi="Calibri" w:cs="Calibri"/>
          <w:spacing w:val="33"/>
        </w:rPr>
        <w:t xml:space="preserve"> </w:t>
      </w:r>
      <w:r w:rsidRPr="00EA354A">
        <w:rPr>
          <w:rFonts w:ascii="Calibri" w:eastAsia="Calibri" w:hAnsi="Calibri" w:cs="Calibri"/>
        </w:rPr>
        <w:t>quantities</w:t>
      </w:r>
      <w:r w:rsidRPr="00EA354A">
        <w:rPr>
          <w:rFonts w:ascii="Calibri" w:eastAsia="Calibri" w:hAnsi="Calibri" w:cs="Calibri"/>
          <w:spacing w:val="34"/>
        </w:rPr>
        <w:t xml:space="preserve"> </w:t>
      </w:r>
      <w:r w:rsidRPr="00EA354A">
        <w:rPr>
          <w:rFonts w:ascii="Calibri" w:eastAsia="Calibri" w:hAnsi="Calibri" w:cs="Calibri"/>
        </w:rPr>
        <w:t>and</w:t>
      </w:r>
      <w:r w:rsidRPr="00EA354A">
        <w:rPr>
          <w:rFonts w:ascii="Calibri" w:eastAsia="Calibri" w:hAnsi="Calibri" w:cs="Calibri"/>
          <w:spacing w:val="35"/>
        </w:rPr>
        <w:t xml:space="preserve"> </w:t>
      </w:r>
      <w:r w:rsidRPr="00EA354A">
        <w:rPr>
          <w:rFonts w:ascii="Calibri" w:eastAsia="Calibri" w:hAnsi="Calibri" w:cs="Calibri"/>
        </w:rPr>
        <w:t>purchase</w:t>
      </w:r>
      <w:r w:rsidRPr="00EA354A">
        <w:rPr>
          <w:rFonts w:ascii="Calibri" w:eastAsia="Calibri" w:hAnsi="Calibri" w:cs="Calibri"/>
          <w:spacing w:val="32"/>
        </w:rPr>
        <w:t xml:space="preserve"> </w:t>
      </w:r>
      <w:r w:rsidRPr="00EA354A">
        <w:rPr>
          <w:rFonts w:ascii="Calibri" w:eastAsia="Calibri" w:hAnsi="Calibri" w:cs="Calibri"/>
        </w:rPr>
        <w:t>requests</w:t>
      </w:r>
      <w:r w:rsidRPr="00EA354A">
        <w:rPr>
          <w:rFonts w:ascii="Calibri" w:eastAsia="Calibri" w:hAnsi="Calibri" w:cs="Calibri"/>
          <w:spacing w:val="34"/>
        </w:rPr>
        <w:t xml:space="preserve"> </w:t>
      </w:r>
      <w:r w:rsidRPr="00EA354A">
        <w:rPr>
          <w:rFonts w:ascii="Calibri" w:eastAsia="Calibri" w:hAnsi="Calibri" w:cs="Calibri"/>
        </w:rPr>
        <w:t>(PRs)</w:t>
      </w:r>
      <w:r w:rsidRPr="00EA354A">
        <w:rPr>
          <w:rFonts w:ascii="Calibri" w:eastAsia="Calibri" w:hAnsi="Calibri" w:cs="Calibri"/>
          <w:spacing w:val="33"/>
        </w:rPr>
        <w:t xml:space="preserve"> </w:t>
      </w:r>
      <w:r w:rsidRPr="00EA354A">
        <w:rPr>
          <w:rFonts w:ascii="Calibri" w:eastAsia="Calibri" w:hAnsi="Calibri" w:cs="Calibri"/>
        </w:rPr>
        <w:t>as</w:t>
      </w:r>
      <w:r w:rsidRPr="00EA354A">
        <w:rPr>
          <w:rFonts w:ascii="Calibri" w:eastAsia="Calibri" w:hAnsi="Calibri" w:cs="Calibri"/>
          <w:spacing w:val="34"/>
        </w:rPr>
        <w:t xml:space="preserve"> </w:t>
      </w:r>
      <w:r w:rsidRPr="00EA354A">
        <w:rPr>
          <w:rFonts w:ascii="Calibri" w:eastAsia="Calibri" w:hAnsi="Calibri" w:cs="Calibri"/>
        </w:rPr>
        <w:t>needed</w:t>
      </w:r>
      <w:r w:rsidRPr="00EA354A">
        <w:rPr>
          <w:rFonts w:ascii="Calibri" w:eastAsia="Calibri" w:hAnsi="Calibri" w:cs="Calibri"/>
          <w:spacing w:val="35"/>
        </w:rPr>
        <w:t xml:space="preserve"> </w:t>
      </w:r>
      <w:r w:rsidRPr="00EA354A">
        <w:rPr>
          <w:rFonts w:ascii="Calibri" w:eastAsia="Calibri" w:hAnsi="Calibri" w:cs="Calibri"/>
        </w:rPr>
        <w:t>and</w:t>
      </w:r>
      <w:r w:rsidRPr="00EA354A">
        <w:rPr>
          <w:rFonts w:ascii="Calibri" w:eastAsia="Calibri" w:hAnsi="Calibri" w:cs="Calibri"/>
          <w:spacing w:val="33"/>
        </w:rPr>
        <w:t xml:space="preserve"> </w:t>
      </w:r>
      <w:r w:rsidRPr="00EA354A">
        <w:rPr>
          <w:rFonts w:ascii="Calibri" w:eastAsia="Calibri" w:hAnsi="Calibri" w:cs="Calibri"/>
        </w:rPr>
        <w:t>requested</w:t>
      </w:r>
      <w:r w:rsidRPr="00EA354A">
        <w:rPr>
          <w:rFonts w:ascii="Calibri" w:eastAsia="Calibri" w:hAnsi="Calibri" w:cs="Calibri"/>
          <w:spacing w:val="33"/>
        </w:rPr>
        <w:t xml:space="preserve"> </w:t>
      </w:r>
      <w:r w:rsidRPr="00EA354A">
        <w:rPr>
          <w:rFonts w:ascii="Calibri" w:eastAsia="Calibri" w:hAnsi="Calibri" w:cs="Calibri"/>
        </w:rPr>
        <w:t>by</w:t>
      </w:r>
      <w:r w:rsidRPr="00EA354A">
        <w:rPr>
          <w:rFonts w:ascii="Calibri" w:eastAsia="Calibri" w:hAnsi="Calibri" w:cs="Calibri"/>
          <w:spacing w:val="34"/>
        </w:rPr>
        <w:t xml:space="preserve"> </w:t>
      </w:r>
      <w:r w:rsidRPr="00EA354A">
        <w:rPr>
          <w:rFonts w:ascii="Calibri" w:eastAsia="Calibri" w:hAnsi="Calibri" w:cs="Calibri"/>
        </w:rPr>
        <w:t>field</w:t>
      </w:r>
      <w:r w:rsidRPr="00EA354A">
        <w:rPr>
          <w:rFonts w:ascii="Calibri" w:eastAsia="Calibri" w:hAnsi="Calibri" w:cs="Calibri"/>
          <w:spacing w:val="33"/>
        </w:rPr>
        <w:t xml:space="preserve"> </w:t>
      </w:r>
      <w:r w:rsidRPr="00EA354A">
        <w:rPr>
          <w:rFonts w:ascii="Calibri" w:eastAsia="Calibri" w:hAnsi="Calibri" w:cs="Calibri"/>
        </w:rPr>
        <w:t>team and/or management.</w:t>
      </w:r>
    </w:p>
    <w:p w14:paraId="1C96A4E8" w14:textId="1463BF46" w:rsidR="00294F99" w:rsidRPr="00EA354A" w:rsidRDefault="003516B9" w:rsidP="006A3278">
      <w:pPr>
        <w:pStyle w:val="ListParagraph"/>
        <w:numPr>
          <w:ilvl w:val="1"/>
          <w:numId w:val="33"/>
        </w:numPr>
        <w:tabs>
          <w:tab w:val="left" w:pos="810"/>
        </w:tabs>
        <w:kinsoku w:val="0"/>
        <w:overflowPunct w:val="0"/>
        <w:adjustRightInd w:val="0"/>
        <w:ind w:right="71"/>
        <w:contextualSpacing w:val="0"/>
        <w:rPr>
          <w:rFonts w:ascii="Calibri" w:eastAsia="Calibri" w:hAnsi="Calibri" w:cs="Calibri"/>
        </w:rPr>
      </w:pPr>
      <w:r w:rsidRPr="00EA354A">
        <w:rPr>
          <w:rFonts w:ascii="Calibri" w:eastAsia="Calibri" w:hAnsi="Calibri" w:cs="Calibri"/>
        </w:rPr>
        <w:t xml:space="preserve">Support with documentation and </w:t>
      </w:r>
      <w:proofErr w:type="gramStart"/>
      <w:r w:rsidRPr="00EA354A">
        <w:rPr>
          <w:rFonts w:ascii="Calibri" w:eastAsia="Calibri" w:hAnsi="Calibri" w:cs="Calibri"/>
        </w:rPr>
        <w:t>archiving of</w:t>
      </w:r>
      <w:proofErr w:type="gramEnd"/>
      <w:r w:rsidRPr="00EA354A">
        <w:rPr>
          <w:rFonts w:ascii="Calibri" w:eastAsia="Calibri" w:hAnsi="Calibri" w:cs="Calibri"/>
        </w:rPr>
        <w:t xml:space="preserve"> all program related documents. Following</w:t>
      </w:r>
      <w:r w:rsidRPr="00EA354A">
        <w:rPr>
          <w:rFonts w:ascii="Calibri" w:eastAsia="Calibri" w:hAnsi="Calibri" w:cs="Calibri"/>
          <w:spacing w:val="-2"/>
        </w:rPr>
        <w:t xml:space="preserve"> </w:t>
      </w:r>
      <w:r w:rsidRPr="00EA354A">
        <w:rPr>
          <w:rFonts w:ascii="Calibri" w:eastAsia="Calibri" w:hAnsi="Calibri" w:cs="Calibri"/>
        </w:rPr>
        <w:t>up</w:t>
      </w:r>
      <w:r w:rsidRPr="00EA354A">
        <w:rPr>
          <w:rFonts w:ascii="Calibri" w:eastAsia="Calibri" w:hAnsi="Calibri" w:cs="Calibri"/>
          <w:spacing w:val="-3"/>
        </w:rPr>
        <w:t xml:space="preserve"> </w:t>
      </w:r>
      <w:r w:rsidRPr="00EA354A">
        <w:rPr>
          <w:rFonts w:ascii="Calibri" w:eastAsia="Calibri" w:hAnsi="Calibri" w:cs="Calibri"/>
        </w:rPr>
        <w:t>field</w:t>
      </w:r>
      <w:r w:rsidRPr="00EA354A">
        <w:rPr>
          <w:rFonts w:ascii="Calibri" w:eastAsia="Calibri" w:hAnsi="Calibri" w:cs="Calibri"/>
          <w:spacing w:val="1"/>
        </w:rPr>
        <w:t xml:space="preserve"> </w:t>
      </w:r>
      <w:r w:rsidRPr="00EA354A">
        <w:rPr>
          <w:rFonts w:ascii="Calibri" w:eastAsia="Calibri" w:hAnsi="Calibri" w:cs="Calibri"/>
        </w:rPr>
        <w:t>work</w:t>
      </w:r>
      <w:r w:rsidRPr="00EA354A">
        <w:rPr>
          <w:rFonts w:ascii="Calibri" w:eastAsia="Calibri" w:hAnsi="Calibri" w:cs="Calibri"/>
          <w:spacing w:val="-5"/>
        </w:rPr>
        <w:t xml:space="preserve"> </w:t>
      </w:r>
      <w:r w:rsidRPr="00EA354A">
        <w:rPr>
          <w:rFonts w:ascii="Calibri" w:eastAsia="Calibri" w:hAnsi="Calibri" w:cs="Calibri"/>
        </w:rPr>
        <w:t>with</w:t>
      </w:r>
      <w:r w:rsidRPr="00EA354A">
        <w:rPr>
          <w:rFonts w:ascii="Calibri" w:eastAsia="Calibri" w:hAnsi="Calibri" w:cs="Calibri"/>
          <w:spacing w:val="1"/>
        </w:rPr>
        <w:t xml:space="preserve"> </w:t>
      </w:r>
      <w:r w:rsidRPr="00EA354A">
        <w:rPr>
          <w:rFonts w:ascii="Calibri" w:eastAsia="Calibri" w:hAnsi="Calibri" w:cs="Calibri"/>
        </w:rPr>
        <w:t>the</w:t>
      </w:r>
      <w:r w:rsidRPr="00EA354A">
        <w:rPr>
          <w:rFonts w:ascii="Calibri" w:eastAsia="Calibri" w:hAnsi="Calibri" w:cs="Calibri"/>
          <w:spacing w:val="-3"/>
        </w:rPr>
        <w:t xml:space="preserve"> </w:t>
      </w:r>
      <w:r w:rsidRPr="00EA354A">
        <w:rPr>
          <w:rFonts w:ascii="Calibri" w:eastAsia="Calibri" w:hAnsi="Calibri" w:cs="Calibri"/>
        </w:rPr>
        <w:t>program</w:t>
      </w:r>
      <w:r w:rsidRPr="00EA354A">
        <w:rPr>
          <w:rFonts w:ascii="Calibri" w:eastAsia="Calibri" w:hAnsi="Calibri" w:cs="Calibri"/>
          <w:spacing w:val="-3"/>
        </w:rPr>
        <w:t xml:space="preserve"> </w:t>
      </w:r>
      <w:r w:rsidRPr="00EA354A">
        <w:rPr>
          <w:rFonts w:ascii="Calibri" w:eastAsia="Calibri" w:hAnsi="Calibri" w:cs="Calibri"/>
        </w:rPr>
        <w:t>team</w:t>
      </w:r>
      <w:r w:rsidRPr="00EA354A">
        <w:rPr>
          <w:rFonts w:ascii="Calibri" w:eastAsia="Calibri" w:hAnsi="Calibri" w:cs="Calibri"/>
          <w:spacing w:val="-1"/>
        </w:rPr>
        <w:t xml:space="preserve"> </w:t>
      </w:r>
      <w:r w:rsidRPr="00EA354A">
        <w:rPr>
          <w:rFonts w:ascii="Calibri" w:eastAsia="Calibri" w:hAnsi="Calibri" w:cs="Calibri"/>
        </w:rPr>
        <w:t>in</w:t>
      </w:r>
      <w:r w:rsidRPr="00EA354A">
        <w:rPr>
          <w:rFonts w:ascii="Calibri" w:eastAsia="Calibri" w:hAnsi="Calibri" w:cs="Calibri"/>
          <w:spacing w:val="1"/>
        </w:rPr>
        <w:t xml:space="preserve"> </w:t>
      </w:r>
      <w:r w:rsidRPr="00EA354A">
        <w:rPr>
          <w:rFonts w:ascii="Calibri" w:eastAsia="Calibri" w:hAnsi="Calibri" w:cs="Calibri"/>
          <w:spacing w:val="-2"/>
        </w:rPr>
        <w:t>Syria</w:t>
      </w:r>
    </w:p>
    <w:p w14:paraId="016042FF" w14:textId="77777777" w:rsidR="008155C6" w:rsidRPr="00EA354A" w:rsidRDefault="008155C6" w:rsidP="008155C6">
      <w:pPr>
        <w:rPr>
          <w:rFonts w:ascii="Calibri" w:eastAsiaTheme="minorEastAsia" w:hAnsi="Calibri" w:cs="Calibri"/>
          <w:b/>
          <w:bCs/>
          <w:color w:val="000000" w:themeColor="text1"/>
          <w:sz w:val="24"/>
          <w:szCs w:val="24"/>
        </w:rPr>
      </w:pPr>
    </w:p>
    <w:p w14:paraId="3D22F652" w14:textId="4DB890F9" w:rsidR="008D2550" w:rsidRPr="00EA354A" w:rsidRDefault="00863505" w:rsidP="00100CA8">
      <w:pPr>
        <w:rPr>
          <w:rFonts w:ascii="Calibri" w:hAnsi="Calibri" w:cs="Calibri"/>
          <w:b/>
          <w:bCs/>
          <w:color w:val="000000"/>
          <w:sz w:val="24"/>
          <w:szCs w:val="24"/>
        </w:rPr>
      </w:pPr>
      <w:r w:rsidRPr="00EA354A">
        <w:rPr>
          <w:rFonts w:ascii="Calibri" w:hAnsi="Calibri" w:cs="Calibri"/>
          <w:b/>
          <w:bCs/>
          <w:color w:val="000000" w:themeColor="text1"/>
          <w:sz w:val="24"/>
          <w:szCs w:val="24"/>
        </w:rPr>
        <w:t xml:space="preserve">Travel Requirements: </w:t>
      </w:r>
      <w:r w:rsidR="00100CA8" w:rsidRPr="00EA354A">
        <w:rPr>
          <w:rFonts w:ascii="Calibri" w:eastAsia="Calibri" w:hAnsi="Calibri" w:cs="Calibri"/>
          <w:sz w:val="24"/>
          <w:szCs w:val="24"/>
        </w:rPr>
        <w:t xml:space="preserve">Damascus based </w:t>
      </w:r>
      <w:proofErr w:type="gramStart"/>
      <w:r w:rsidR="00100CA8" w:rsidRPr="00EA354A">
        <w:rPr>
          <w:rFonts w:ascii="Calibri" w:eastAsia="Calibri" w:hAnsi="Calibri" w:cs="Calibri"/>
          <w:sz w:val="24"/>
          <w:szCs w:val="24"/>
        </w:rPr>
        <w:t>with</w:t>
      </w:r>
      <w:proofErr w:type="gramEnd"/>
      <w:r w:rsidR="00100CA8" w:rsidRPr="00EA354A">
        <w:rPr>
          <w:rFonts w:ascii="Calibri" w:eastAsia="Calibri" w:hAnsi="Calibri" w:cs="Calibri"/>
          <w:sz w:val="24"/>
          <w:szCs w:val="24"/>
        </w:rPr>
        <w:t xml:space="preserve"> regular travel to project locations expected.</w:t>
      </w:r>
    </w:p>
    <w:p w14:paraId="5142956B" w14:textId="66895230" w:rsidR="003F0174" w:rsidRPr="00EA354A" w:rsidRDefault="003F0174" w:rsidP="008D6350">
      <w:pPr>
        <w:pStyle w:val="ListParagraph"/>
        <w:spacing w:beforeAutospacing="1" w:afterAutospacing="1"/>
        <w:ind w:left="0"/>
        <w:jc w:val="both"/>
        <w:rPr>
          <w:rFonts w:ascii="Calibri" w:hAnsi="Calibri" w:cs="Calibri"/>
          <w:b/>
          <w:bCs/>
          <w:color w:val="000000" w:themeColor="text1"/>
          <w:sz w:val="24"/>
          <w:szCs w:val="24"/>
        </w:rPr>
      </w:pPr>
      <w:r w:rsidRPr="00EA354A">
        <w:rPr>
          <w:rFonts w:ascii="Calibri" w:hAnsi="Calibri" w:cs="Calibri"/>
          <w:b/>
          <w:bCs/>
          <w:color w:val="000000" w:themeColor="text1"/>
          <w:sz w:val="24"/>
          <w:szCs w:val="24"/>
        </w:rPr>
        <w:t>QUALIFICATIONS and SKILLS:</w:t>
      </w:r>
    </w:p>
    <w:p w14:paraId="504745DA" w14:textId="79C99B6B" w:rsidR="001369B9" w:rsidRPr="00EA354A" w:rsidRDefault="001369B9" w:rsidP="00727516">
      <w:pPr>
        <w:pStyle w:val="Heading1"/>
        <w:numPr>
          <w:ilvl w:val="0"/>
          <w:numId w:val="37"/>
        </w:numPr>
        <w:spacing w:before="92" w:line="272" w:lineRule="exact"/>
        <w:rPr>
          <w:rFonts w:ascii="Calibri" w:eastAsia="Calibri" w:hAnsi="Calibri" w:cs="Calibri"/>
          <w:color w:val="auto"/>
          <w:sz w:val="22"/>
          <w:szCs w:val="22"/>
        </w:rPr>
      </w:pPr>
      <w:r w:rsidRPr="00EA354A">
        <w:rPr>
          <w:rFonts w:ascii="Calibri" w:eastAsia="Calibri" w:hAnsi="Calibri" w:cs="Calibri"/>
          <w:color w:val="auto"/>
          <w:sz w:val="22"/>
          <w:szCs w:val="22"/>
        </w:rPr>
        <w:t>Bachelor’s degree in related field</w:t>
      </w:r>
    </w:p>
    <w:p w14:paraId="594F95CF" w14:textId="77777777" w:rsidR="001369B9" w:rsidRPr="00EA354A" w:rsidRDefault="001369B9" w:rsidP="00727516">
      <w:pPr>
        <w:pStyle w:val="ListParagraph"/>
        <w:numPr>
          <w:ilvl w:val="0"/>
          <w:numId w:val="37"/>
        </w:numPr>
        <w:tabs>
          <w:tab w:val="left" w:pos="810"/>
        </w:tabs>
        <w:adjustRightInd w:val="0"/>
        <w:spacing w:line="302" w:lineRule="exact"/>
        <w:rPr>
          <w:rFonts w:ascii="Calibri" w:eastAsia="Calibri" w:hAnsi="Calibri" w:cs="Calibri"/>
        </w:rPr>
      </w:pPr>
      <w:r w:rsidRPr="00EA354A">
        <w:rPr>
          <w:rFonts w:ascii="Calibri" w:eastAsia="Calibri" w:hAnsi="Calibri" w:cs="Calibri"/>
        </w:rPr>
        <w:t>3-5 years of relevant experience in supporting the program and administrative aspects of humanitarian programs desirable.</w:t>
      </w:r>
    </w:p>
    <w:p w14:paraId="5D330954" w14:textId="77777777" w:rsidR="001369B9" w:rsidRPr="00EA354A" w:rsidRDefault="001369B9" w:rsidP="00727516">
      <w:pPr>
        <w:pStyle w:val="ListParagraph"/>
        <w:numPr>
          <w:ilvl w:val="0"/>
          <w:numId w:val="37"/>
        </w:numPr>
        <w:tabs>
          <w:tab w:val="left" w:pos="810"/>
        </w:tabs>
        <w:adjustRightInd w:val="0"/>
        <w:spacing w:line="302" w:lineRule="exact"/>
        <w:rPr>
          <w:rFonts w:ascii="Calibri" w:eastAsia="Calibri" w:hAnsi="Calibri" w:cs="Calibri"/>
        </w:rPr>
      </w:pPr>
      <w:r w:rsidRPr="00EA354A">
        <w:rPr>
          <w:rFonts w:ascii="Calibri" w:eastAsia="Calibri" w:hAnsi="Calibri" w:cs="Calibri"/>
        </w:rPr>
        <w:t>Strong</w:t>
      </w:r>
      <w:r w:rsidRPr="00EA354A">
        <w:rPr>
          <w:rFonts w:ascii="Calibri" w:eastAsia="Calibri" w:hAnsi="Calibri" w:cs="Calibri"/>
          <w:spacing w:val="-6"/>
        </w:rPr>
        <w:t xml:space="preserve"> </w:t>
      </w:r>
      <w:r w:rsidRPr="00EA354A">
        <w:rPr>
          <w:rFonts w:ascii="Calibri" w:eastAsia="Calibri" w:hAnsi="Calibri" w:cs="Calibri"/>
        </w:rPr>
        <w:t>oral</w:t>
      </w:r>
      <w:r w:rsidRPr="00EA354A">
        <w:rPr>
          <w:rFonts w:ascii="Calibri" w:eastAsia="Calibri" w:hAnsi="Calibri" w:cs="Calibri"/>
          <w:spacing w:val="-3"/>
        </w:rPr>
        <w:t xml:space="preserve"> </w:t>
      </w:r>
      <w:r w:rsidRPr="00EA354A">
        <w:rPr>
          <w:rFonts w:ascii="Calibri" w:eastAsia="Calibri" w:hAnsi="Calibri" w:cs="Calibri"/>
        </w:rPr>
        <w:t>and</w:t>
      </w:r>
      <w:r w:rsidRPr="00EA354A">
        <w:rPr>
          <w:rFonts w:ascii="Calibri" w:eastAsia="Calibri" w:hAnsi="Calibri" w:cs="Calibri"/>
          <w:spacing w:val="-3"/>
        </w:rPr>
        <w:t xml:space="preserve"> </w:t>
      </w:r>
      <w:r w:rsidRPr="00EA354A">
        <w:rPr>
          <w:rFonts w:ascii="Calibri" w:eastAsia="Calibri" w:hAnsi="Calibri" w:cs="Calibri"/>
        </w:rPr>
        <w:t>written</w:t>
      </w:r>
      <w:r w:rsidRPr="00EA354A">
        <w:rPr>
          <w:rFonts w:ascii="Calibri" w:eastAsia="Calibri" w:hAnsi="Calibri" w:cs="Calibri"/>
          <w:spacing w:val="-2"/>
        </w:rPr>
        <w:t xml:space="preserve"> </w:t>
      </w:r>
      <w:r w:rsidRPr="00EA354A">
        <w:rPr>
          <w:rFonts w:ascii="Calibri" w:eastAsia="Calibri" w:hAnsi="Calibri" w:cs="Calibri"/>
        </w:rPr>
        <w:t>communication</w:t>
      </w:r>
      <w:r w:rsidRPr="00EA354A">
        <w:rPr>
          <w:rFonts w:ascii="Calibri" w:eastAsia="Calibri" w:hAnsi="Calibri" w:cs="Calibri"/>
          <w:spacing w:val="1"/>
        </w:rPr>
        <w:t xml:space="preserve"> </w:t>
      </w:r>
      <w:r w:rsidRPr="00EA354A">
        <w:rPr>
          <w:rFonts w:ascii="Calibri" w:eastAsia="Calibri" w:hAnsi="Calibri" w:cs="Calibri"/>
          <w:spacing w:val="-2"/>
        </w:rPr>
        <w:t xml:space="preserve">skills. </w:t>
      </w:r>
      <w:r w:rsidRPr="00EA354A">
        <w:rPr>
          <w:rFonts w:ascii="Calibri" w:eastAsia="Calibri" w:hAnsi="Calibri" w:cs="Calibri"/>
        </w:rPr>
        <w:t>Computer</w:t>
      </w:r>
      <w:r w:rsidRPr="00EA354A">
        <w:rPr>
          <w:rFonts w:ascii="Calibri" w:eastAsia="Calibri" w:hAnsi="Calibri" w:cs="Calibri"/>
          <w:spacing w:val="-3"/>
        </w:rPr>
        <w:t xml:space="preserve"> </w:t>
      </w:r>
      <w:r w:rsidRPr="00EA354A">
        <w:rPr>
          <w:rFonts w:ascii="Calibri" w:eastAsia="Calibri" w:hAnsi="Calibri" w:cs="Calibri"/>
        </w:rPr>
        <w:t>literate</w:t>
      </w:r>
      <w:r w:rsidRPr="00EA354A">
        <w:rPr>
          <w:rFonts w:ascii="Calibri" w:eastAsia="Calibri" w:hAnsi="Calibri" w:cs="Calibri"/>
          <w:spacing w:val="-3"/>
        </w:rPr>
        <w:t xml:space="preserve"> </w:t>
      </w:r>
      <w:r w:rsidRPr="00EA354A">
        <w:rPr>
          <w:rFonts w:ascii="Calibri" w:eastAsia="Calibri" w:hAnsi="Calibri" w:cs="Calibri"/>
        </w:rPr>
        <w:t>with abilities</w:t>
      </w:r>
      <w:r w:rsidRPr="00EA354A">
        <w:rPr>
          <w:rFonts w:ascii="Calibri" w:eastAsia="Calibri" w:hAnsi="Calibri" w:cs="Calibri"/>
          <w:spacing w:val="-4"/>
        </w:rPr>
        <w:t xml:space="preserve"> </w:t>
      </w:r>
      <w:r w:rsidRPr="00EA354A">
        <w:rPr>
          <w:rFonts w:ascii="Calibri" w:eastAsia="Calibri" w:hAnsi="Calibri" w:cs="Calibri"/>
        </w:rPr>
        <w:t>in</w:t>
      </w:r>
      <w:r w:rsidRPr="00EA354A">
        <w:rPr>
          <w:rFonts w:ascii="Calibri" w:eastAsia="Calibri" w:hAnsi="Calibri" w:cs="Calibri"/>
          <w:spacing w:val="-2"/>
        </w:rPr>
        <w:t xml:space="preserve"> </w:t>
      </w:r>
      <w:r w:rsidRPr="00EA354A">
        <w:rPr>
          <w:rFonts w:ascii="Calibri" w:eastAsia="Calibri" w:hAnsi="Calibri" w:cs="Calibri"/>
        </w:rPr>
        <w:t>Microsoft</w:t>
      </w:r>
      <w:r w:rsidRPr="00EA354A">
        <w:rPr>
          <w:rFonts w:ascii="Calibri" w:eastAsia="Calibri" w:hAnsi="Calibri" w:cs="Calibri"/>
          <w:spacing w:val="-2"/>
        </w:rPr>
        <w:t xml:space="preserve"> Office, Excel and preferably Smartsheet.</w:t>
      </w:r>
    </w:p>
    <w:p w14:paraId="09F9C146" w14:textId="77777777" w:rsidR="001369B9" w:rsidRPr="00EA354A" w:rsidRDefault="001369B9" w:rsidP="00727516">
      <w:pPr>
        <w:pStyle w:val="ListParagraph"/>
        <w:numPr>
          <w:ilvl w:val="0"/>
          <w:numId w:val="37"/>
        </w:numPr>
        <w:tabs>
          <w:tab w:val="left" w:pos="810"/>
        </w:tabs>
        <w:adjustRightInd w:val="0"/>
        <w:spacing w:line="302" w:lineRule="exact"/>
        <w:rPr>
          <w:rFonts w:ascii="Calibri" w:eastAsia="Calibri" w:hAnsi="Calibri" w:cs="Calibri"/>
        </w:rPr>
      </w:pPr>
      <w:r w:rsidRPr="00EA354A">
        <w:rPr>
          <w:rFonts w:ascii="Calibri" w:eastAsia="Calibri" w:hAnsi="Calibri" w:cs="Calibri"/>
          <w:spacing w:val="-2"/>
        </w:rPr>
        <w:t xml:space="preserve">Strong organizational and coordination skills </w:t>
      </w:r>
    </w:p>
    <w:p w14:paraId="4D78412B" w14:textId="77777777" w:rsidR="001369B9" w:rsidRPr="00EA354A" w:rsidRDefault="001369B9" w:rsidP="00727516">
      <w:pPr>
        <w:pStyle w:val="ListParagraph"/>
        <w:numPr>
          <w:ilvl w:val="0"/>
          <w:numId w:val="37"/>
        </w:numPr>
        <w:tabs>
          <w:tab w:val="left" w:pos="810"/>
        </w:tabs>
        <w:adjustRightInd w:val="0"/>
        <w:spacing w:line="302" w:lineRule="exact"/>
        <w:rPr>
          <w:rFonts w:ascii="Calibri" w:eastAsia="Calibri" w:hAnsi="Calibri" w:cs="Calibri"/>
        </w:rPr>
      </w:pPr>
      <w:r w:rsidRPr="00EA354A">
        <w:rPr>
          <w:rFonts w:ascii="Calibri" w:eastAsia="Calibri" w:hAnsi="Calibri" w:cs="Calibri"/>
        </w:rPr>
        <w:t>Self-starter</w:t>
      </w:r>
      <w:r w:rsidRPr="00EA354A">
        <w:rPr>
          <w:rFonts w:ascii="Calibri" w:eastAsia="Calibri" w:hAnsi="Calibri" w:cs="Calibri"/>
          <w:spacing w:val="-4"/>
        </w:rPr>
        <w:t xml:space="preserve"> </w:t>
      </w:r>
      <w:r w:rsidRPr="00EA354A">
        <w:rPr>
          <w:rFonts w:ascii="Calibri" w:eastAsia="Calibri" w:hAnsi="Calibri" w:cs="Calibri"/>
        </w:rPr>
        <w:t>who</w:t>
      </w:r>
      <w:r w:rsidRPr="00EA354A">
        <w:rPr>
          <w:rFonts w:ascii="Calibri" w:eastAsia="Calibri" w:hAnsi="Calibri" w:cs="Calibri"/>
          <w:spacing w:val="-3"/>
        </w:rPr>
        <w:t xml:space="preserve"> </w:t>
      </w:r>
      <w:r w:rsidRPr="00EA354A">
        <w:rPr>
          <w:rFonts w:ascii="Calibri" w:eastAsia="Calibri" w:hAnsi="Calibri" w:cs="Calibri"/>
        </w:rPr>
        <w:t>works</w:t>
      </w:r>
      <w:r w:rsidRPr="00EA354A">
        <w:rPr>
          <w:rFonts w:ascii="Calibri" w:eastAsia="Calibri" w:hAnsi="Calibri" w:cs="Calibri"/>
          <w:spacing w:val="-2"/>
        </w:rPr>
        <w:t xml:space="preserve"> </w:t>
      </w:r>
      <w:r w:rsidRPr="00EA354A">
        <w:rPr>
          <w:rFonts w:ascii="Calibri" w:eastAsia="Calibri" w:hAnsi="Calibri" w:cs="Calibri"/>
        </w:rPr>
        <w:t>well</w:t>
      </w:r>
      <w:r w:rsidRPr="00EA354A">
        <w:rPr>
          <w:rFonts w:ascii="Calibri" w:eastAsia="Calibri" w:hAnsi="Calibri" w:cs="Calibri"/>
          <w:spacing w:val="-1"/>
        </w:rPr>
        <w:t xml:space="preserve"> </w:t>
      </w:r>
      <w:r w:rsidRPr="00EA354A">
        <w:rPr>
          <w:rFonts w:ascii="Calibri" w:eastAsia="Calibri" w:hAnsi="Calibri" w:cs="Calibri"/>
        </w:rPr>
        <w:t>without</w:t>
      </w:r>
      <w:r w:rsidRPr="00EA354A">
        <w:rPr>
          <w:rFonts w:ascii="Calibri" w:eastAsia="Calibri" w:hAnsi="Calibri" w:cs="Calibri"/>
          <w:spacing w:val="-2"/>
        </w:rPr>
        <w:t xml:space="preserve"> supervision.</w:t>
      </w:r>
    </w:p>
    <w:p w14:paraId="1968E4F1" w14:textId="77777777" w:rsidR="001369B9" w:rsidRPr="00EA354A" w:rsidRDefault="001369B9" w:rsidP="00727516">
      <w:pPr>
        <w:pStyle w:val="ListParagraph"/>
        <w:numPr>
          <w:ilvl w:val="0"/>
          <w:numId w:val="37"/>
        </w:numPr>
        <w:tabs>
          <w:tab w:val="left" w:pos="810"/>
        </w:tabs>
        <w:adjustRightInd w:val="0"/>
        <w:spacing w:line="302" w:lineRule="exact"/>
        <w:rPr>
          <w:rFonts w:ascii="Calibri" w:eastAsia="Calibri" w:hAnsi="Calibri" w:cs="Calibri"/>
        </w:rPr>
      </w:pPr>
      <w:r w:rsidRPr="00EA354A">
        <w:rPr>
          <w:rFonts w:ascii="Calibri" w:eastAsia="Calibri" w:hAnsi="Calibri" w:cs="Calibri"/>
        </w:rPr>
        <w:t>Fluency in written and spoken English and Arabic</w:t>
      </w:r>
    </w:p>
    <w:p w14:paraId="694FE13D" w14:textId="77777777" w:rsidR="00451DA1" w:rsidRPr="00EA354A" w:rsidRDefault="00451DA1" w:rsidP="00451DA1">
      <w:pPr>
        <w:pStyle w:val="ListParagraph"/>
        <w:shd w:val="clear" w:color="auto" w:fill="FFFFFF" w:themeFill="background1"/>
        <w:ind w:left="0"/>
        <w:rPr>
          <w:rFonts w:ascii="Calibri" w:eastAsiaTheme="minorEastAsia" w:hAnsi="Calibri" w:cs="Calibri"/>
          <w:sz w:val="24"/>
          <w:szCs w:val="24"/>
        </w:rPr>
      </w:pPr>
    </w:p>
    <w:p w14:paraId="4255556D" w14:textId="77777777" w:rsidR="008D6350" w:rsidRPr="00EA354A" w:rsidRDefault="008D6350" w:rsidP="00863505">
      <w:pPr>
        <w:rPr>
          <w:rFonts w:ascii="Calibri" w:eastAsia="Calibri" w:hAnsi="Calibri" w:cs="Calibri"/>
          <w:b/>
          <w:bCs/>
          <w:color w:val="000000" w:themeColor="text1"/>
          <w:sz w:val="24"/>
          <w:szCs w:val="24"/>
        </w:rPr>
      </w:pPr>
    </w:p>
    <w:p w14:paraId="5B04F837" w14:textId="449279BE" w:rsidR="00863505" w:rsidRPr="00EA354A" w:rsidRDefault="00863505" w:rsidP="00863505">
      <w:pPr>
        <w:rPr>
          <w:rFonts w:ascii="Calibri" w:eastAsia="Calibri" w:hAnsi="Calibri" w:cs="Calibri"/>
          <w:sz w:val="24"/>
          <w:szCs w:val="24"/>
        </w:rPr>
      </w:pPr>
      <w:r w:rsidRPr="00EA354A">
        <w:rPr>
          <w:rFonts w:ascii="Calibri" w:eastAsia="Calibri" w:hAnsi="Calibri" w:cs="Calibri"/>
          <w:b/>
          <w:bCs/>
          <w:color w:val="000000" w:themeColor="text1"/>
          <w:sz w:val="24"/>
          <w:szCs w:val="24"/>
        </w:rPr>
        <w:t>Please note:</w:t>
      </w:r>
      <w:r w:rsidRPr="00EA354A">
        <w:rPr>
          <w:rFonts w:ascii="Calibri" w:eastAsia="Calibri" w:hAnsi="Calibri" w:cs="Calibri"/>
          <w:color w:val="000000" w:themeColor="text1"/>
          <w:sz w:val="24"/>
          <w:szCs w:val="24"/>
        </w:rPr>
        <w:t xml:space="preserve"> This role is contingent upon the execution of award. Hiring decisions and employment start dates are subject to funding availability.</w:t>
      </w:r>
    </w:p>
    <w:p w14:paraId="68B3312B" w14:textId="77777777" w:rsidR="00863505" w:rsidRPr="00EA354A" w:rsidRDefault="00863505" w:rsidP="00863505">
      <w:pPr>
        <w:rPr>
          <w:rFonts w:ascii="Calibri" w:eastAsia="Calibri" w:hAnsi="Calibri" w:cs="Calibri"/>
          <w:color w:val="000000" w:themeColor="text1"/>
          <w:sz w:val="24"/>
          <w:szCs w:val="24"/>
        </w:rPr>
      </w:pPr>
    </w:p>
    <w:p w14:paraId="3D721AA2" w14:textId="77777777" w:rsidR="00863505" w:rsidRPr="00EA354A" w:rsidRDefault="00863505" w:rsidP="00863505">
      <w:pPr>
        <w:ind w:rightChars="12" w:right="26"/>
        <w:rPr>
          <w:rFonts w:ascii="Calibri" w:hAnsi="Calibri" w:cs="Calibri"/>
          <w:b/>
          <w:bCs/>
          <w:color w:val="000000"/>
          <w:sz w:val="24"/>
          <w:szCs w:val="24"/>
        </w:rPr>
      </w:pPr>
      <w:r w:rsidRPr="00EA354A">
        <w:rPr>
          <w:rFonts w:ascii="Calibri" w:hAnsi="Calibri" w:cs="Calibri"/>
          <w:b/>
          <w:bCs/>
          <w:color w:val="000000" w:themeColor="text1"/>
          <w:sz w:val="24"/>
          <w:szCs w:val="24"/>
        </w:rPr>
        <w:t>SUCCESS FACTORS:</w:t>
      </w:r>
    </w:p>
    <w:p w14:paraId="457A29ED" w14:textId="77777777" w:rsidR="00FF7C03" w:rsidRPr="00EA354A" w:rsidRDefault="00FF7C03" w:rsidP="00FF7C03">
      <w:pPr>
        <w:pStyle w:val="ListParagraph"/>
        <w:numPr>
          <w:ilvl w:val="0"/>
          <w:numId w:val="38"/>
        </w:numPr>
        <w:tabs>
          <w:tab w:val="left" w:pos="810"/>
        </w:tabs>
        <w:adjustRightInd w:val="0"/>
        <w:spacing w:line="305" w:lineRule="exact"/>
        <w:contextualSpacing w:val="0"/>
        <w:rPr>
          <w:rFonts w:ascii="Calibri" w:eastAsia="Calibri" w:hAnsi="Calibri" w:cs="Calibri"/>
        </w:rPr>
      </w:pPr>
      <w:r w:rsidRPr="00EA354A">
        <w:rPr>
          <w:rFonts w:ascii="Calibri" w:eastAsia="Calibri" w:hAnsi="Calibri" w:cs="Calibri"/>
        </w:rPr>
        <w:t xml:space="preserve">Outstanding interpersonal and communication skills; </w:t>
      </w:r>
    </w:p>
    <w:p w14:paraId="7AA74A0D" w14:textId="77777777" w:rsidR="00FF7C03" w:rsidRPr="00EA354A" w:rsidRDefault="00FF7C03" w:rsidP="00FF7C03">
      <w:pPr>
        <w:pStyle w:val="ListParagraph"/>
        <w:numPr>
          <w:ilvl w:val="0"/>
          <w:numId w:val="38"/>
        </w:numPr>
        <w:tabs>
          <w:tab w:val="left" w:pos="810"/>
        </w:tabs>
        <w:adjustRightInd w:val="0"/>
        <w:spacing w:line="305" w:lineRule="exact"/>
        <w:contextualSpacing w:val="0"/>
        <w:rPr>
          <w:rFonts w:ascii="Calibri" w:eastAsia="Calibri" w:hAnsi="Calibri" w:cs="Calibri"/>
        </w:rPr>
      </w:pPr>
      <w:r w:rsidRPr="00EA354A">
        <w:rPr>
          <w:rFonts w:ascii="Calibri" w:eastAsia="Calibri" w:hAnsi="Calibri" w:cs="Calibri"/>
        </w:rPr>
        <w:t xml:space="preserve">Flexibility and ability to work in fluid, ambiguous and rapidly changing circumstances; </w:t>
      </w:r>
    </w:p>
    <w:p w14:paraId="7ED0D692" w14:textId="77777777" w:rsidR="00FF7C03" w:rsidRPr="00EA354A" w:rsidRDefault="00FF7C03" w:rsidP="00FF7C03">
      <w:pPr>
        <w:pStyle w:val="ListParagraph"/>
        <w:numPr>
          <w:ilvl w:val="0"/>
          <w:numId w:val="38"/>
        </w:numPr>
        <w:tabs>
          <w:tab w:val="left" w:pos="810"/>
        </w:tabs>
        <w:adjustRightInd w:val="0"/>
        <w:spacing w:line="305" w:lineRule="exact"/>
        <w:contextualSpacing w:val="0"/>
        <w:rPr>
          <w:rFonts w:ascii="Calibri" w:eastAsia="Calibri" w:hAnsi="Calibri" w:cs="Calibri"/>
        </w:rPr>
      </w:pPr>
      <w:r w:rsidRPr="00EA354A">
        <w:rPr>
          <w:rFonts w:ascii="Calibri" w:eastAsia="Calibri" w:hAnsi="Calibri" w:cs="Calibri"/>
        </w:rPr>
        <w:t xml:space="preserve">Ability to work under pressure, independently and with minimal supervision; </w:t>
      </w:r>
    </w:p>
    <w:p w14:paraId="2CC49700" w14:textId="77777777" w:rsidR="00FF7C03" w:rsidRPr="00EA354A" w:rsidRDefault="00FF7C03" w:rsidP="00FF7C03">
      <w:pPr>
        <w:pStyle w:val="ListParagraph"/>
        <w:numPr>
          <w:ilvl w:val="0"/>
          <w:numId w:val="38"/>
        </w:numPr>
        <w:tabs>
          <w:tab w:val="left" w:pos="810"/>
        </w:tabs>
        <w:adjustRightInd w:val="0"/>
        <w:spacing w:line="305" w:lineRule="exact"/>
        <w:contextualSpacing w:val="0"/>
        <w:rPr>
          <w:rFonts w:ascii="Calibri" w:eastAsia="Calibri" w:hAnsi="Calibri" w:cs="Calibri"/>
        </w:rPr>
      </w:pPr>
      <w:r w:rsidRPr="00EA354A">
        <w:rPr>
          <w:rFonts w:ascii="Calibri" w:eastAsia="Calibri" w:hAnsi="Calibri" w:cs="Calibri"/>
        </w:rPr>
        <w:t xml:space="preserve">Ability to recognize problems and </w:t>
      </w:r>
      <w:proofErr w:type="gramStart"/>
      <w:r w:rsidRPr="00EA354A">
        <w:rPr>
          <w:rFonts w:ascii="Calibri" w:eastAsia="Calibri" w:hAnsi="Calibri" w:cs="Calibri"/>
        </w:rPr>
        <w:t>bottleneck</w:t>
      </w:r>
      <w:proofErr w:type="gramEnd"/>
      <w:r w:rsidRPr="00EA354A">
        <w:rPr>
          <w:rFonts w:ascii="Calibri" w:eastAsia="Calibri" w:hAnsi="Calibri" w:cs="Calibri"/>
        </w:rPr>
        <w:t xml:space="preserve"> and provide innovative solutions; and </w:t>
      </w:r>
    </w:p>
    <w:p w14:paraId="0CE1AD80" w14:textId="77777777" w:rsidR="00FF7C03" w:rsidRPr="00EA354A" w:rsidRDefault="00FF7C03" w:rsidP="00FF7C03">
      <w:pPr>
        <w:pStyle w:val="ListParagraph"/>
        <w:numPr>
          <w:ilvl w:val="0"/>
          <w:numId w:val="38"/>
        </w:numPr>
        <w:tabs>
          <w:tab w:val="left" w:pos="810"/>
        </w:tabs>
        <w:adjustRightInd w:val="0"/>
        <w:spacing w:line="305" w:lineRule="exact"/>
        <w:contextualSpacing w:val="0"/>
        <w:rPr>
          <w:rFonts w:ascii="Calibri" w:eastAsia="Calibri" w:hAnsi="Calibri" w:cs="Calibri"/>
        </w:rPr>
      </w:pPr>
      <w:r w:rsidRPr="00EA354A">
        <w:rPr>
          <w:rFonts w:ascii="Calibri" w:eastAsia="Calibri" w:hAnsi="Calibri" w:cs="Calibri"/>
        </w:rPr>
        <w:t xml:space="preserve">Excellent organizational skills. </w:t>
      </w:r>
    </w:p>
    <w:p w14:paraId="6D8B626D" w14:textId="77777777" w:rsidR="00181E57" w:rsidRPr="00EA354A" w:rsidRDefault="00181E57" w:rsidP="00181E57">
      <w:pPr>
        <w:rPr>
          <w:rFonts w:ascii="Calibri" w:hAnsi="Calibri" w:cs="Calibri"/>
          <w:sz w:val="24"/>
          <w:szCs w:val="24"/>
        </w:rPr>
      </w:pPr>
    </w:p>
    <w:p w14:paraId="174BD1D5" w14:textId="77777777" w:rsidR="00181E57" w:rsidRPr="00EA354A" w:rsidRDefault="00181E57" w:rsidP="00181E57">
      <w:pPr>
        <w:rPr>
          <w:rFonts w:ascii="Calibri" w:hAnsi="Calibri" w:cs="Calibri"/>
          <w:b/>
          <w:bCs/>
          <w:sz w:val="24"/>
          <w:szCs w:val="24"/>
        </w:rPr>
      </w:pPr>
      <w:r w:rsidRPr="00EA354A">
        <w:rPr>
          <w:rFonts w:ascii="Calibri" w:hAnsi="Calibri" w:cs="Calibri"/>
          <w:b/>
          <w:bCs/>
          <w:sz w:val="24"/>
          <w:szCs w:val="24"/>
        </w:rPr>
        <w:t>Commitment:</w:t>
      </w:r>
    </w:p>
    <w:p w14:paraId="253C9538" w14:textId="6D6B851E" w:rsidR="00874EFD" w:rsidRDefault="00EA354A" w:rsidP="00874EFD">
      <w:pPr>
        <w:rPr>
          <w:rFonts w:ascii="Calibri" w:eastAsia="Calibri" w:hAnsi="Calibri" w:cs="Calibri"/>
          <w:color w:val="212120"/>
        </w:rPr>
      </w:pPr>
      <w:r w:rsidRPr="00EA354A">
        <w:rPr>
          <w:rFonts w:ascii="Calibri" w:eastAsia="Calibri" w:hAnsi="Calibri" w:cs="Calibri"/>
          <w:color w:val="212120"/>
        </w:rPr>
        <w:t xml:space="preserve">Every Blumont team member is expected to carry out their duties in accordance with </w:t>
      </w:r>
      <w:proofErr w:type="spellStart"/>
      <w:r w:rsidRPr="00EA354A">
        <w:rPr>
          <w:rFonts w:ascii="Calibri" w:eastAsia="Calibri" w:hAnsi="Calibri" w:cs="Calibri"/>
          <w:color w:val="212120"/>
        </w:rPr>
        <w:t>Blumont’s</w:t>
      </w:r>
      <w:proofErr w:type="spellEnd"/>
      <w:r w:rsidRPr="00EA354A">
        <w:rPr>
          <w:rFonts w:ascii="Calibri" w:eastAsia="Calibri" w:hAnsi="Calibri" w:cs="Calibri"/>
          <w:color w:val="212120"/>
        </w:rPr>
        <w:t xml:space="preserve"> code of business ethics and conduct, core values, and all relevant policies, including anti-harassment, child protection, and Protection from Sexual Exploitation and Abuse policies.   </w:t>
      </w:r>
    </w:p>
    <w:p w14:paraId="0A1F7E08" w14:textId="77777777" w:rsidR="00EA354A" w:rsidRPr="00EA354A" w:rsidRDefault="00EA354A" w:rsidP="00874EFD">
      <w:pPr>
        <w:rPr>
          <w:rFonts w:ascii="Calibri" w:hAnsi="Calibri" w:cs="Calibri"/>
          <w:sz w:val="24"/>
          <w:szCs w:val="24"/>
        </w:rPr>
      </w:pPr>
    </w:p>
    <w:p w14:paraId="37409546" w14:textId="77777777" w:rsidR="00874EFD" w:rsidRPr="00EA354A" w:rsidRDefault="00874EFD" w:rsidP="00874EFD">
      <w:pPr>
        <w:autoSpaceDE/>
        <w:autoSpaceDN/>
        <w:adjustRightInd w:val="0"/>
        <w:jc w:val="both"/>
        <w:textAlignment w:val="baseline"/>
        <w:rPr>
          <w:rFonts w:ascii="Calibri" w:hAnsi="Calibri" w:cs="Calibri"/>
          <w:sz w:val="24"/>
          <w:szCs w:val="24"/>
        </w:rPr>
      </w:pPr>
      <w:r w:rsidRPr="00EA354A">
        <w:rPr>
          <w:rFonts w:ascii="Calibri" w:hAnsi="Calibri" w:cs="Calibri"/>
          <w:b/>
          <w:bCs/>
          <w:sz w:val="24"/>
          <w:szCs w:val="24"/>
        </w:rPr>
        <w:t xml:space="preserve">Other Considerations: </w:t>
      </w:r>
      <w:r w:rsidRPr="00EA354A">
        <w:rPr>
          <w:rFonts w:ascii="Calibri" w:hAnsi="Calibri" w:cs="Calibri"/>
          <w:sz w:val="24"/>
          <w:szCs w:val="24"/>
        </w:rPr>
        <w:t xml:space="preserve"> </w:t>
      </w:r>
    </w:p>
    <w:p w14:paraId="43AB6E4E" w14:textId="77777777" w:rsidR="00874EFD" w:rsidRPr="00EA354A" w:rsidRDefault="00874EFD" w:rsidP="00874EFD">
      <w:pPr>
        <w:autoSpaceDE/>
        <w:autoSpaceDN/>
        <w:adjustRightInd w:val="0"/>
        <w:jc w:val="both"/>
        <w:textAlignment w:val="baseline"/>
        <w:rPr>
          <w:rFonts w:ascii="Calibri" w:hAnsi="Calibri" w:cs="Calibri"/>
          <w:sz w:val="24"/>
          <w:szCs w:val="24"/>
        </w:rPr>
      </w:pPr>
      <w:r w:rsidRPr="00EA354A">
        <w:rPr>
          <w:rFonts w:ascii="Calibri" w:hAnsi="Calibri" w:cs="Calibri"/>
          <w:sz w:val="24"/>
          <w:szCs w:val="24"/>
        </w:rPr>
        <w:t xml:space="preserve">• Candidates will be required to provide educational certification to </w:t>
      </w:r>
      <w:proofErr w:type="spellStart"/>
      <w:r w:rsidRPr="00EA354A">
        <w:rPr>
          <w:rFonts w:ascii="Calibri" w:hAnsi="Calibri" w:cs="Calibri"/>
          <w:sz w:val="24"/>
          <w:szCs w:val="24"/>
        </w:rPr>
        <w:t>Blumont’s</w:t>
      </w:r>
      <w:proofErr w:type="spellEnd"/>
      <w:r w:rsidRPr="00EA354A">
        <w:rPr>
          <w:rFonts w:ascii="Calibri" w:hAnsi="Calibri" w:cs="Calibri"/>
          <w:sz w:val="24"/>
          <w:szCs w:val="24"/>
        </w:rPr>
        <w:t xml:space="preserve"> satisfaction as a </w:t>
      </w:r>
      <w:r w:rsidRPr="00EA354A">
        <w:rPr>
          <w:rFonts w:ascii="Calibri" w:hAnsi="Calibri" w:cs="Calibri"/>
          <w:sz w:val="24"/>
          <w:szCs w:val="24"/>
        </w:rPr>
        <w:lastRenderedPageBreak/>
        <w:t>requirement for this role.</w:t>
      </w:r>
    </w:p>
    <w:p w14:paraId="22B371F1" w14:textId="77777777" w:rsidR="00874EFD" w:rsidRPr="00EA354A" w:rsidRDefault="00874EFD" w:rsidP="00874EFD">
      <w:pPr>
        <w:autoSpaceDE/>
        <w:autoSpaceDN/>
        <w:adjustRightInd w:val="0"/>
        <w:jc w:val="both"/>
        <w:textAlignment w:val="baseline"/>
        <w:rPr>
          <w:rFonts w:ascii="Calibri" w:hAnsi="Calibri" w:cs="Calibri"/>
          <w:sz w:val="24"/>
          <w:szCs w:val="24"/>
        </w:rPr>
      </w:pPr>
      <w:r w:rsidRPr="00EA354A">
        <w:rPr>
          <w:rFonts w:ascii="Calibri" w:hAnsi="Calibri" w:cs="Calibri"/>
          <w:sz w:val="24"/>
          <w:szCs w:val="24"/>
        </w:rPr>
        <w:t>• Candidates from the local area are encouraged to apply.</w:t>
      </w:r>
    </w:p>
    <w:p w14:paraId="5926E897" w14:textId="77777777" w:rsidR="00874EFD" w:rsidRPr="00EA354A" w:rsidRDefault="00874EFD" w:rsidP="00874EFD">
      <w:pPr>
        <w:autoSpaceDE/>
        <w:autoSpaceDN/>
        <w:adjustRightInd w:val="0"/>
        <w:jc w:val="both"/>
        <w:textAlignment w:val="baseline"/>
        <w:rPr>
          <w:rFonts w:ascii="Calibri" w:hAnsi="Calibri" w:cs="Calibri"/>
          <w:sz w:val="24"/>
          <w:szCs w:val="24"/>
        </w:rPr>
      </w:pPr>
    </w:p>
    <w:p w14:paraId="44B5D1FB" w14:textId="77777777" w:rsidR="00874EFD" w:rsidRPr="00EA354A" w:rsidRDefault="00874EFD" w:rsidP="00874EFD">
      <w:pPr>
        <w:widowControl/>
        <w:shd w:val="clear" w:color="auto" w:fill="FFFFFF"/>
        <w:autoSpaceDE/>
        <w:autoSpaceDN/>
        <w:jc w:val="both"/>
        <w:rPr>
          <w:rFonts w:ascii="Calibri" w:hAnsi="Calibri" w:cs="Calibri"/>
          <w:b/>
          <w:bCs/>
          <w:color w:val="4F4F4F"/>
          <w:sz w:val="24"/>
          <w:szCs w:val="24"/>
          <w:u w:val="single"/>
        </w:rPr>
      </w:pPr>
      <w:r w:rsidRPr="00EA354A">
        <w:rPr>
          <w:rFonts w:ascii="Calibri" w:hAnsi="Calibri" w:cs="Calibri"/>
          <w:b/>
          <w:bCs/>
          <w:color w:val="4F4F4F"/>
          <w:sz w:val="24"/>
          <w:szCs w:val="24"/>
          <w:u w:val="single"/>
        </w:rPr>
        <w:t>How to Apply</w:t>
      </w:r>
    </w:p>
    <w:p w14:paraId="0E455DF5" w14:textId="49A9B3BF" w:rsidR="00874EFD" w:rsidRPr="00EA354A" w:rsidRDefault="00874EFD" w:rsidP="00874EFD">
      <w:pPr>
        <w:widowControl/>
        <w:shd w:val="clear" w:color="auto" w:fill="FFFFFF"/>
        <w:autoSpaceDE/>
        <w:autoSpaceDN/>
        <w:rPr>
          <w:rFonts w:ascii="Calibri" w:hAnsi="Calibri" w:cs="Calibri"/>
          <w:color w:val="222221"/>
          <w:spacing w:val="-2"/>
          <w:sz w:val="24"/>
          <w:szCs w:val="24"/>
        </w:rPr>
      </w:pPr>
      <w:r w:rsidRPr="00EA354A">
        <w:rPr>
          <w:rFonts w:ascii="Calibri" w:hAnsi="Calibri" w:cs="Calibri"/>
          <w:color w:val="222221"/>
          <w:spacing w:val="-2"/>
          <w:sz w:val="24"/>
          <w:szCs w:val="24"/>
        </w:rPr>
        <w:t xml:space="preserve">Interested candidates are requested to fill out and attach the most updated Resume to the link below before </w:t>
      </w:r>
      <w:r w:rsidR="0025604B" w:rsidRPr="00EA354A">
        <w:rPr>
          <w:rFonts w:ascii="Calibri" w:hAnsi="Calibri" w:cs="Calibri"/>
          <w:color w:val="222221"/>
          <w:spacing w:val="-2"/>
          <w:sz w:val="24"/>
          <w:szCs w:val="24"/>
          <w:rtl/>
        </w:rPr>
        <w:t>10</w:t>
      </w:r>
      <w:r w:rsidRPr="00EA354A">
        <w:rPr>
          <w:rFonts w:ascii="Calibri" w:hAnsi="Calibri" w:cs="Calibri"/>
          <w:color w:val="222221"/>
          <w:spacing w:val="-2"/>
          <w:sz w:val="24"/>
          <w:szCs w:val="24"/>
        </w:rPr>
        <w:t xml:space="preserve"> </w:t>
      </w:r>
      <w:r w:rsidR="0025604B" w:rsidRPr="00EA354A">
        <w:rPr>
          <w:rFonts w:ascii="Calibri" w:hAnsi="Calibri" w:cs="Calibri"/>
          <w:color w:val="222221"/>
          <w:spacing w:val="-2"/>
          <w:sz w:val="24"/>
          <w:szCs w:val="24"/>
        </w:rPr>
        <w:t>May</w:t>
      </w:r>
      <w:r w:rsidRPr="00EA354A">
        <w:rPr>
          <w:rFonts w:ascii="Calibri" w:hAnsi="Calibri" w:cs="Calibri"/>
          <w:color w:val="222221"/>
          <w:spacing w:val="-2"/>
          <w:sz w:val="24"/>
          <w:szCs w:val="24"/>
        </w:rPr>
        <w:t xml:space="preserve"> 202</w:t>
      </w:r>
      <w:r w:rsidR="006E7909" w:rsidRPr="00EA354A">
        <w:rPr>
          <w:rFonts w:ascii="Calibri" w:hAnsi="Calibri" w:cs="Calibri"/>
          <w:color w:val="222221"/>
          <w:spacing w:val="-2"/>
          <w:sz w:val="24"/>
          <w:szCs w:val="24"/>
        </w:rPr>
        <w:t>6</w:t>
      </w:r>
      <w:r w:rsidRPr="00EA354A">
        <w:rPr>
          <w:rFonts w:ascii="Calibri" w:hAnsi="Calibri" w:cs="Calibri"/>
          <w:color w:val="222221"/>
          <w:spacing w:val="-2"/>
          <w:sz w:val="24"/>
          <w:szCs w:val="24"/>
        </w:rPr>
        <w:t>:</w:t>
      </w:r>
    </w:p>
    <w:p w14:paraId="1F5B0272" w14:textId="61B0371D" w:rsidR="00874EFD" w:rsidRPr="00EA354A" w:rsidRDefault="00874EFD" w:rsidP="00C33BED">
      <w:pPr>
        <w:widowControl/>
        <w:shd w:val="clear" w:color="auto" w:fill="FFFFFF"/>
        <w:autoSpaceDE/>
        <w:autoSpaceDN/>
        <w:jc w:val="both"/>
        <w:rPr>
          <w:rFonts w:ascii="Calibri" w:hAnsi="Calibri" w:cs="Calibri"/>
        </w:rPr>
      </w:pPr>
      <w:r w:rsidRPr="00EA354A">
        <w:rPr>
          <w:rFonts w:ascii="Calibri" w:hAnsi="Calibri" w:cs="Calibri"/>
          <w:color w:val="222221"/>
          <w:spacing w:val="-2"/>
          <w:sz w:val="24"/>
          <w:szCs w:val="24"/>
        </w:rPr>
        <w:br/>
        <w:t>LINK:</w:t>
      </w:r>
      <w:r w:rsidR="00213AB6" w:rsidRPr="00EA354A">
        <w:rPr>
          <w:rFonts w:ascii="Calibri" w:hAnsi="Calibri" w:cs="Calibri"/>
          <w:sz w:val="24"/>
          <w:szCs w:val="24"/>
        </w:rPr>
        <w:t xml:space="preserve"> </w:t>
      </w:r>
      <w:hyperlink r:id="rId12" w:history="1">
        <w:r w:rsidR="001F2D0C" w:rsidRPr="00C76497">
          <w:rPr>
            <w:rStyle w:val="Hyperlink"/>
          </w:rPr>
          <w:t>https://ee-eu.kobotoolbox.org/single/dFYPhT7h</w:t>
        </w:r>
      </w:hyperlink>
      <w:r w:rsidR="001F2D0C">
        <w:t xml:space="preserve"> </w:t>
      </w:r>
    </w:p>
    <w:p w14:paraId="361A0486" w14:textId="77777777" w:rsidR="00C33BED" w:rsidRPr="00EA354A" w:rsidRDefault="00C33BED" w:rsidP="00C33BED">
      <w:pPr>
        <w:widowControl/>
        <w:shd w:val="clear" w:color="auto" w:fill="FFFFFF"/>
        <w:autoSpaceDE/>
        <w:autoSpaceDN/>
        <w:jc w:val="both"/>
        <w:rPr>
          <w:rFonts w:ascii="Calibri" w:hAnsi="Calibri" w:cs="Calibri"/>
          <w:color w:val="222221"/>
          <w:spacing w:val="-2"/>
          <w:sz w:val="24"/>
          <w:szCs w:val="24"/>
        </w:rPr>
      </w:pPr>
    </w:p>
    <w:p w14:paraId="69A8FAF1" w14:textId="77777777" w:rsidR="00A814EA" w:rsidRDefault="00A814EA" w:rsidP="00874EFD">
      <w:pPr>
        <w:pStyle w:val="NormalWeb"/>
        <w:spacing w:before="0" w:beforeAutospacing="0" w:after="150" w:afterAutospacing="0"/>
        <w:jc w:val="both"/>
        <w:rPr>
          <w:rFonts w:ascii="Calibri" w:hAnsi="Calibri" w:cs="Calibri"/>
          <w:color w:val="222221"/>
          <w:spacing w:val="-2"/>
        </w:rPr>
      </w:pPr>
      <w:r w:rsidRPr="00A814EA">
        <w:rPr>
          <w:rFonts w:ascii="Calibri" w:hAnsi="Calibri" w:cs="Calibri"/>
          <w:color w:val="222221"/>
          <w:spacing w:val="-2"/>
        </w:rPr>
        <w:t xml:space="preserve">Blumont is an equal-opportunity employer. Due to the large volume of </w:t>
      </w:r>
      <w:proofErr w:type="gramStart"/>
      <w:r w:rsidRPr="00A814EA">
        <w:rPr>
          <w:rFonts w:ascii="Calibri" w:hAnsi="Calibri" w:cs="Calibri"/>
          <w:color w:val="222221"/>
          <w:spacing w:val="-2"/>
        </w:rPr>
        <w:t>applications,</w:t>
      </w:r>
      <w:proofErr w:type="gramEnd"/>
      <w:r w:rsidRPr="00A814EA">
        <w:rPr>
          <w:rFonts w:ascii="Calibri" w:hAnsi="Calibri" w:cs="Calibri"/>
          <w:color w:val="222221"/>
          <w:spacing w:val="-2"/>
        </w:rPr>
        <w:t xml:space="preserve"> we receive, we are unable to respond to all applicants, therefore, only qualified shortlisted candidates will be contacted. </w:t>
      </w:r>
    </w:p>
    <w:p w14:paraId="2D153CB6" w14:textId="2C8E4991" w:rsidR="00874EFD" w:rsidRPr="00EA354A" w:rsidRDefault="00874EFD" w:rsidP="00874EFD">
      <w:pPr>
        <w:pStyle w:val="NormalWeb"/>
        <w:spacing w:before="0" w:beforeAutospacing="0" w:after="150" w:afterAutospacing="0"/>
        <w:jc w:val="both"/>
        <w:rPr>
          <w:rFonts w:ascii="Calibri" w:hAnsi="Calibri" w:cs="Calibri"/>
          <w:color w:val="222221"/>
          <w:spacing w:val="-2"/>
        </w:rPr>
      </w:pPr>
      <w:r w:rsidRPr="00EA354A">
        <w:rPr>
          <w:rFonts w:ascii="Calibri" w:hAnsi="Calibri" w:cs="Calibri"/>
          <w:color w:val="222221"/>
          <w:spacing w:val="-2"/>
        </w:rPr>
        <w:t xml:space="preserve">Blumont will review the applications on rolling basis and may close the advertisement before the deadline if the ideal candidate </w:t>
      </w:r>
      <w:proofErr w:type="gramStart"/>
      <w:r w:rsidRPr="00EA354A">
        <w:rPr>
          <w:rFonts w:ascii="Calibri" w:hAnsi="Calibri" w:cs="Calibri"/>
          <w:color w:val="222221"/>
          <w:spacing w:val="-2"/>
        </w:rPr>
        <w:t>was</w:t>
      </w:r>
      <w:proofErr w:type="gramEnd"/>
      <w:r w:rsidRPr="00EA354A">
        <w:rPr>
          <w:rFonts w:ascii="Calibri" w:hAnsi="Calibri" w:cs="Calibri"/>
          <w:color w:val="222221"/>
          <w:spacing w:val="-2"/>
        </w:rPr>
        <w:t xml:space="preserve"> found. One or more similar/different positions maybe filled in this recruitment activity depending on the applicants’ qualifications.</w:t>
      </w:r>
    </w:p>
    <w:p w14:paraId="2317FCCE" w14:textId="10752640" w:rsidR="00F41E89" w:rsidRPr="00EA354A" w:rsidRDefault="00874EFD" w:rsidP="0066584A">
      <w:pPr>
        <w:pStyle w:val="NormalWeb"/>
        <w:shd w:val="clear" w:color="auto" w:fill="FFFFFF"/>
        <w:spacing w:before="0" w:beforeAutospacing="0"/>
        <w:jc w:val="both"/>
        <w:rPr>
          <w:rFonts w:ascii="Calibri" w:hAnsi="Calibri" w:cs="Calibri"/>
          <w:color w:val="222221"/>
          <w:spacing w:val="-2"/>
        </w:rPr>
      </w:pPr>
      <w:proofErr w:type="spellStart"/>
      <w:r w:rsidRPr="00EA354A">
        <w:rPr>
          <w:rFonts w:ascii="Calibri" w:hAnsi="Calibri" w:cs="Calibri"/>
          <w:color w:val="222221"/>
          <w:spacing w:val="-2"/>
        </w:rPr>
        <w:t>Blumont’s</w:t>
      </w:r>
      <w:proofErr w:type="spellEnd"/>
      <w:r w:rsidRPr="00EA354A">
        <w:rPr>
          <w:rFonts w:ascii="Calibri" w:hAnsi="Calibri" w:cs="Calibri"/>
          <w:color w:val="222221"/>
          <w:spacing w:val="-2"/>
        </w:rPr>
        <w:t xml:space="preserve"> selection process will include rigorous background </w:t>
      </w:r>
      <w:proofErr w:type="gramStart"/>
      <w:r w:rsidRPr="00EA354A">
        <w:rPr>
          <w:rFonts w:ascii="Calibri" w:hAnsi="Calibri" w:cs="Calibri"/>
          <w:color w:val="222221"/>
          <w:spacing w:val="-2"/>
        </w:rPr>
        <w:t>checks</w:t>
      </w:r>
      <w:proofErr w:type="gramEnd"/>
      <w:r w:rsidRPr="00EA354A">
        <w:rPr>
          <w:rFonts w:ascii="Calibri" w:hAnsi="Calibri" w:cs="Calibri"/>
          <w:color w:val="222221"/>
          <w:spacing w:val="-2"/>
        </w:rPr>
        <w:t xml:space="preserve"> and all team members will be expected to carry out their duties in accordance with our core values, anti-harassment policy and PSEA policies</w:t>
      </w:r>
    </w:p>
    <w:sectPr w:rsidR="00F41E89" w:rsidRPr="00EA354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C5EE" w14:textId="77777777" w:rsidR="004537C6" w:rsidRDefault="004537C6" w:rsidP="009B697E">
      <w:r>
        <w:separator/>
      </w:r>
    </w:p>
  </w:endnote>
  <w:endnote w:type="continuationSeparator" w:id="0">
    <w:p w14:paraId="727AFFEE" w14:textId="77777777" w:rsidR="004537C6" w:rsidRDefault="004537C6" w:rsidP="009B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30B2" w14:textId="77777777" w:rsidR="004537C6" w:rsidRDefault="004537C6" w:rsidP="009B697E">
      <w:r>
        <w:separator/>
      </w:r>
    </w:p>
  </w:footnote>
  <w:footnote w:type="continuationSeparator" w:id="0">
    <w:p w14:paraId="58710754" w14:textId="77777777" w:rsidR="004537C6" w:rsidRDefault="004537C6" w:rsidP="009B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9C1" w14:textId="5A3E0A3C" w:rsidR="009B697E" w:rsidRDefault="009B697E">
    <w:pPr>
      <w:pStyle w:val="Header"/>
    </w:pPr>
    <w:r w:rsidRPr="00B96320">
      <w:rPr>
        <w:noProof/>
        <w:sz w:val="24"/>
        <w:szCs w:val="24"/>
      </w:rPr>
      <w:drawing>
        <wp:anchor distT="0" distB="0" distL="114300" distR="114300" simplePos="0" relativeHeight="251658240" behindDoc="1" locked="0" layoutInCell="1" allowOverlap="1" wp14:anchorId="15F46C1F" wp14:editId="1BAB1A7B">
          <wp:simplePos x="0" y="0"/>
          <wp:positionH relativeFrom="column">
            <wp:posOffset>-310515</wp:posOffset>
          </wp:positionH>
          <wp:positionV relativeFrom="paragraph">
            <wp:posOffset>-346075</wp:posOffset>
          </wp:positionV>
          <wp:extent cx="1931670" cy="800100"/>
          <wp:effectExtent l="0" t="0" r="0" b="0"/>
          <wp:wrapTight wrapText="bothSides">
            <wp:wrapPolygon edited="0">
              <wp:start x="0" y="0"/>
              <wp:lineTo x="0" y="21086"/>
              <wp:lineTo x="21302" y="21086"/>
              <wp:lineTo x="2130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16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97" w:hanging="111"/>
      </w:pPr>
      <w:rPr>
        <w:rFonts w:ascii="Calibri" w:hAnsi="Calibri"/>
        <w:b w:val="0"/>
        <w:i w:val="0"/>
        <w:spacing w:val="0"/>
        <w:w w:val="100"/>
        <w:sz w:val="22"/>
      </w:rPr>
    </w:lvl>
    <w:lvl w:ilvl="1">
      <w:numFmt w:val="bullet"/>
      <w:lvlText w:val=""/>
      <w:lvlJc w:val="left"/>
      <w:pPr>
        <w:ind w:left="810" w:hanging="360"/>
      </w:pPr>
      <w:rPr>
        <w:rFonts w:ascii="Symbol" w:hAnsi="Symbol"/>
        <w:b w:val="0"/>
        <w:i w:val="0"/>
        <w:spacing w:val="0"/>
        <w:w w:val="100"/>
        <w:sz w:val="24"/>
      </w:rPr>
    </w:lvl>
    <w:lvl w:ilvl="2">
      <w:numFmt w:val="bullet"/>
      <w:lvlText w:val="•"/>
      <w:lvlJc w:val="left"/>
      <w:pPr>
        <w:ind w:left="1910" w:hanging="360"/>
      </w:pPr>
    </w:lvl>
    <w:lvl w:ilvl="3">
      <w:numFmt w:val="bullet"/>
      <w:lvlText w:val="•"/>
      <w:lvlJc w:val="left"/>
      <w:pPr>
        <w:ind w:left="3001" w:hanging="360"/>
      </w:pPr>
    </w:lvl>
    <w:lvl w:ilvl="4">
      <w:numFmt w:val="bullet"/>
      <w:lvlText w:val="•"/>
      <w:lvlJc w:val="left"/>
      <w:pPr>
        <w:ind w:left="4092" w:hanging="360"/>
      </w:pPr>
    </w:lvl>
    <w:lvl w:ilvl="5">
      <w:numFmt w:val="bullet"/>
      <w:lvlText w:val="•"/>
      <w:lvlJc w:val="left"/>
      <w:pPr>
        <w:ind w:left="5182" w:hanging="360"/>
      </w:pPr>
    </w:lvl>
    <w:lvl w:ilvl="6">
      <w:numFmt w:val="bullet"/>
      <w:lvlText w:val="•"/>
      <w:lvlJc w:val="left"/>
      <w:pPr>
        <w:ind w:left="6273" w:hanging="360"/>
      </w:pPr>
    </w:lvl>
    <w:lvl w:ilvl="7">
      <w:numFmt w:val="bullet"/>
      <w:lvlText w:val="•"/>
      <w:lvlJc w:val="left"/>
      <w:pPr>
        <w:ind w:left="7364" w:hanging="360"/>
      </w:pPr>
    </w:lvl>
    <w:lvl w:ilvl="8">
      <w:numFmt w:val="bullet"/>
      <w:lvlText w:val="•"/>
      <w:lvlJc w:val="left"/>
      <w:pPr>
        <w:ind w:left="8454" w:hanging="360"/>
      </w:pPr>
    </w:lvl>
  </w:abstractNum>
  <w:abstractNum w:abstractNumId="1" w15:restartNumberingAfterBreak="0">
    <w:nsid w:val="06AB06DD"/>
    <w:multiLevelType w:val="hybridMultilevel"/>
    <w:tmpl w:val="EEEC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442F2"/>
    <w:multiLevelType w:val="hybridMultilevel"/>
    <w:tmpl w:val="07E42440"/>
    <w:lvl w:ilvl="0" w:tplc="FBCA192C">
      <w:start w:val="1"/>
      <w:numFmt w:val="bullet"/>
      <w:lvlText w:val=""/>
      <w:lvlJc w:val="left"/>
      <w:pPr>
        <w:ind w:left="810" w:hanging="360"/>
      </w:pPr>
      <w:rPr>
        <w:rFonts w:ascii="Symbol" w:hAnsi="Symbol" w:hint="default"/>
      </w:rPr>
    </w:lvl>
    <w:lvl w:ilvl="1" w:tplc="117AD50A">
      <w:start w:val="1"/>
      <w:numFmt w:val="bullet"/>
      <w:lvlText w:val="o"/>
      <w:lvlJc w:val="left"/>
      <w:pPr>
        <w:ind w:left="1530" w:hanging="360"/>
      </w:pPr>
      <w:rPr>
        <w:rFonts w:ascii="Courier New" w:hAnsi="Courier New" w:hint="default"/>
      </w:rPr>
    </w:lvl>
    <w:lvl w:ilvl="2" w:tplc="9A6802D4">
      <w:start w:val="1"/>
      <w:numFmt w:val="bullet"/>
      <w:lvlText w:val=""/>
      <w:lvlJc w:val="left"/>
      <w:pPr>
        <w:ind w:left="2250" w:hanging="360"/>
      </w:pPr>
      <w:rPr>
        <w:rFonts w:ascii="Wingdings" w:hAnsi="Wingdings" w:hint="default"/>
      </w:rPr>
    </w:lvl>
    <w:lvl w:ilvl="3" w:tplc="F9248700">
      <w:start w:val="1"/>
      <w:numFmt w:val="bullet"/>
      <w:lvlText w:val=""/>
      <w:lvlJc w:val="left"/>
      <w:pPr>
        <w:ind w:left="2970" w:hanging="360"/>
      </w:pPr>
      <w:rPr>
        <w:rFonts w:ascii="Symbol" w:hAnsi="Symbol" w:hint="default"/>
      </w:rPr>
    </w:lvl>
    <w:lvl w:ilvl="4" w:tplc="9D0EA8DC">
      <w:start w:val="1"/>
      <w:numFmt w:val="bullet"/>
      <w:lvlText w:val="o"/>
      <w:lvlJc w:val="left"/>
      <w:pPr>
        <w:ind w:left="3690" w:hanging="360"/>
      </w:pPr>
      <w:rPr>
        <w:rFonts w:ascii="Courier New" w:hAnsi="Courier New" w:hint="default"/>
      </w:rPr>
    </w:lvl>
    <w:lvl w:ilvl="5" w:tplc="75F0083A">
      <w:start w:val="1"/>
      <w:numFmt w:val="bullet"/>
      <w:lvlText w:val=""/>
      <w:lvlJc w:val="left"/>
      <w:pPr>
        <w:ind w:left="4410" w:hanging="360"/>
      </w:pPr>
      <w:rPr>
        <w:rFonts w:ascii="Wingdings" w:hAnsi="Wingdings" w:hint="default"/>
      </w:rPr>
    </w:lvl>
    <w:lvl w:ilvl="6" w:tplc="19BCA972">
      <w:start w:val="1"/>
      <w:numFmt w:val="bullet"/>
      <w:lvlText w:val=""/>
      <w:lvlJc w:val="left"/>
      <w:pPr>
        <w:ind w:left="5130" w:hanging="360"/>
      </w:pPr>
      <w:rPr>
        <w:rFonts w:ascii="Symbol" w:hAnsi="Symbol" w:hint="default"/>
      </w:rPr>
    </w:lvl>
    <w:lvl w:ilvl="7" w:tplc="03F634CE">
      <w:start w:val="1"/>
      <w:numFmt w:val="bullet"/>
      <w:lvlText w:val="o"/>
      <w:lvlJc w:val="left"/>
      <w:pPr>
        <w:ind w:left="5850" w:hanging="360"/>
      </w:pPr>
      <w:rPr>
        <w:rFonts w:ascii="Courier New" w:hAnsi="Courier New" w:hint="default"/>
      </w:rPr>
    </w:lvl>
    <w:lvl w:ilvl="8" w:tplc="0DFCDABC">
      <w:start w:val="1"/>
      <w:numFmt w:val="bullet"/>
      <w:lvlText w:val=""/>
      <w:lvlJc w:val="left"/>
      <w:pPr>
        <w:ind w:left="6570" w:hanging="360"/>
      </w:pPr>
      <w:rPr>
        <w:rFonts w:ascii="Wingdings" w:hAnsi="Wingdings" w:hint="default"/>
      </w:rPr>
    </w:lvl>
  </w:abstractNum>
  <w:abstractNum w:abstractNumId="3" w15:restartNumberingAfterBreak="0">
    <w:nsid w:val="07666D31"/>
    <w:multiLevelType w:val="hybridMultilevel"/>
    <w:tmpl w:val="D3ACEB26"/>
    <w:lvl w:ilvl="0" w:tplc="964C4E2A">
      <w:start w:val="1"/>
      <w:numFmt w:val="bullet"/>
      <w:lvlText w:val=""/>
      <w:lvlJc w:val="left"/>
      <w:pPr>
        <w:ind w:left="720" w:hanging="360"/>
      </w:pPr>
      <w:rPr>
        <w:rFonts w:ascii="Symbol" w:hAnsi="Symbol" w:hint="default"/>
      </w:rPr>
    </w:lvl>
    <w:lvl w:ilvl="1" w:tplc="F9CEE232">
      <w:start w:val="1"/>
      <w:numFmt w:val="bullet"/>
      <w:lvlText w:val="o"/>
      <w:lvlJc w:val="left"/>
      <w:pPr>
        <w:ind w:left="1440" w:hanging="360"/>
      </w:pPr>
      <w:rPr>
        <w:rFonts w:ascii="Courier New" w:hAnsi="Courier New" w:hint="default"/>
      </w:rPr>
    </w:lvl>
    <w:lvl w:ilvl="2" w:tplc="5B58CB04">
      <w:start w:val="1"/>
      <w:numFmt w:val="bullet"/>
      <w:lvlText w:val=""/>
      <w:lvlJc w:val="left"/>
      <w:pPr>
        <w:ind w:left="2160" w:hanging="360"/>
      </w:pPr>
      <w:rPr>
        <w:rFonts w:ascii="Wingdings" w:hAnsi="Wingdings" w:hint="default"/>
      </w:rPr>
    </w:lvl>
    <w:lvl w:ilvl="3" w:tplc="FA6E0B34">
      <w:start w:val="1"/>
      <w:numFmt w:val="bullet"/>
      <w:lvlText w:val=""/>
      <w:lvlJc w:val="left"/>
      <w:pPr>
        <w:ind w:left="2880" w:hanging="360"/>
      </w:pPr>
      <w:rPr>
        <w:rFonts w:ascii="Symbol" w:hAnsi="Symbol" w:hint="default"/>
      </w:rPr>
    </w:lvl>
    <w:lvl w:ilvl="4" w:tplc="4560E638">
      <w:start w:val="1"/>
      <w:numFmt w:val="bullet"/>
      <w:lvlText w:val="o"/>
      <w:lvlJc w:val="left"/>
      <w:pPr>
        <w:ind w:left="3600" w:hanging="360"/>
      </w:pPr>
      <w:rPr>
        <w:rFonts w:ascii="Courier New" w:hAnsi="Courier New" w:hint="default"/>
      </w:rPr>
    </w:lvl>
    <w:lvl w:ilvl="5" w:tplc="83FCB934">
      <w:start w:val="1"/>
      <w:numFmt w:val="bullet"/>
      <w:lvlText w:val=""/>
      <w:lvlJc w:val="left"/>
      <w:pPr>
        <w:ind w:left="4320" w:hanging="360"/>
      </w:pPr>
      <w:rPr>
        <w:rFonts w:ascii="Wingdings" w:hAnsi="Wingdings" w:hint="default"/>
      </w:rPr>
    </w:lvl>
    <w:lvl w:ilvl="6" w:tplc="A6465D3A">
      <w:start w:val="1"/>
      <w:numFmt w:val="bullet"/>
      <w:lvlText w:val=""/>
      <w:lvlJc w:val="left"/>
      <w:pPr>
        <w:ind w:left="5040" w:hanging="360"/>
      </w:pPr>
      <w:rPr>
        <w:rFonts w:ascii="Symbol" w:hAnsi="Symbol" w:hint="default"/>
      </w:rPr>
    </w:lvl>
    <w:lvl w:ilvl="7" w:tplc="F6C6B472">
      <w:start w:val="1"/>
      <w:numFmt w:val="bullet"/>
      <w:lvlText w:val="o"/>
      <w:lvlJc w:val="left"/>
      <w:pPr>
        <w:ind w:left="5760" w:hanging="360"/>
      </w:pPr>
      <w:rPr>
        <w:rFonts w:ascii="Courier New" w:hAnsi="Courier New" w:hint="default"/>
      </w:rPr>
    </w:lvl>
    <w:lvl w:ilvl="8" w:tplc="1332C692">
      <w:start w:val="1"/>
      <w:numFmt w:val="bullet"/>
      <w:lvlText w:val=""/>
      <w:lvlJc w:val="left"/>
      <w:pPr>
        <w:ind w:left="6480" w:hanging="360"/>
      </w:pPr>
      <w:rPr>
        <w:rFonts w:ascii="Wingdings" w:hAnsi="Wingdings" w:hint="default"/>
      </w:rPr>
    </w:lvl>
  </w:abstractNum>
  <w:abstractNum w:abstractNumId="4" w15:restartNumberingAfterBreak="0">
    <w:nsid w:val="095F2A56"/>
    <w:multiLevelType w:val="multilevel"/>
    <w:tmpl w:val="AF88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1166F"/>
    <w:multiLevelType w:val="multilevel"/>
    <w:tmpl w:val="A552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3210"/>
    <w:multiLevelType w:val="hybridMultilevel"/>
    <w:tmpl w:val="432086DA"/>
    <w:lvl w:ilvl="0" w:tplc="E1760A8A">
      <w:start w:val="1"/>
      <w:numFmt w:val="bullet"/>
      <w:lvlText w:val=""/>
      <w:lvlJc w:val="left"/>
      <w:pPr>
        <w:ind w:left="720" w:hanging="360"/>
      </w:pPr>
      <w:rPr>
        <w:rFonts w:ascii="Symbol" w:hAnsi="Symbol" w:hint="default"/>
      </w:rPr>
    </w:lvl>
    <w:lvl w:ilvl="1" w:tplc="D07817B4">
      <w:start w:val="1"/>
      <w:numFmt w:val="bullet"/>
      <w:lvlText w:val="o"/>
      <w:lvlJc w:val="left"/>
      <w:pPr>
        <w:ind w:left="1440" w:hanging="360"/>
      </w:pPr>
      <w:rPr>
        <w:rFonts w:ascii="Courier New" w:hAnsi="Courier New" w:hint="default"/>
      </w:rPr>
    </w:lvl>
    <w:lvl w:ilvl="2" w:tplc="C59A2210">
      <w:start w:val="1"/>
      <w:numFmt w:val="bullet"/>
      <w:lvlText w:val=""/>
      <w:lvlJc w:val="left"/>
      <w:pPr>
        <w:ind w:left="2160" w:hanging="360"/>
      </w:pPr>
      <w:rPr>
        <w:rFonts w:ascii="Wingdings" w:hAnsi="Wingdings" w:hint="default"/>
      </w:rPr>
    </w:lvl>
    <w:lvl w:ilvl="3" w:tplc="136EC172">
      <w:start w:val="1"/>
      <w:numFmt w:val="bullet"/>
      <w:lvlText w:val=""/>
      <w:lvlJc w:val="left"/>
      <w:pPr>
        <w:ind w:left="2880" w:hanging="360"/>
      </w:pPr>
      <w:rPr>
        <w:rFonts w:ascii="Symbol" w:hAnsi="Symbol" w:hint="default"/>
      </w:rPr>
    </w:lvl>
    <w:lvl w:ilvl="4" w:tplc="AD1A4330">
      <w:start w:val="1"/>
      <w:numFmt w:val="bullet"/>
      <w:lvlText w:val="o"/>
      <w:lvlJc w:val="left"/>
      <w:pPr>
        <w:ind w:left="3600" w:hanging="360"/>
      </w:pPr>
      <w:rPr>
        <w:rFonts w:ascii="Courier New" w:hAnsi="Courier New" w:hint="default"/>
      </w:rPr>
    </w:lvl>
    <w:lvl w:ilvl="5" w:tplc="1176256C">
      <w:start w:val="1"/>
      <w:numFmt w:val="bullet"/>
      <w:lvlText w:val=""/>
      <w:lvlJc w:val="left"/>
      <w:pPr>
        <w:ind w:left="4320" w:hanging="360"/>
      </w:pPr>
      <w:rPr>
        <w:rFonts w:ascii="Wingdings" w:hAnsi="Wingdings" w:hint="default"/>
      </w:rPr>
    </w:lvl>
    <w:lvl w:ilvl="6" w:tplc="200E0A20">
      <w:start w:val="1"/>
      <w:numFmt w:val="bullet"/>
      <w:lvlText w:val=""/>
      <w:lvlJc w:val="left"/>
      <w:pPr>
        <w:ind w:left="5040" w:hanging="360"/>
      </w:pPr>
      <w:rPr>
        <w:rFonts w:ascii="Symbol" w:hAnsi="Symbol" w:hint="default"/>
      </w:rPr>
    </w:lvl>
    <w:lvl w:ilvl="7" w:tplc="DE6A0666">
      <w:start w:val="1"/>
      <w:numFmt w:val="bullet"/>
      <w:lvlText w:val="o"/>
      <w:lvlJc w:val="left"/>
      <w:pPr>
        <w:ind w:left="5760" w:hanging="360"/>
      </w:pPr>
      <w:rPr>
        <w:rFonts w:ascii="Courier New" w:hAnsi="Courier New" w:hint="default"/>
      </w:rPr>
    </w:lvl>
    <w:lvl w:ilvl="8" w:tplc="C5C833DC">
      <w:start w:val="1"/>
      <w:numFmt w:val="bullet"/>
      <w:lvlText w:val=""/>
      <w:lvlJc w:val="left"/>
      <w:pPr>
        <w:ind w:left="6480" w:hanging="360"/>
      </w:pPr>
      <w:rPr>
        <w:rFonts w:ascii="Wingdings" w:hAnsi="Wingdings" w:hint="default"/>
      </w:rPr>
    </w:lvl>
  </w:abstractNum>
  <w:abstractNum w:abstractNumId="7" w15:restartNumberingAfterBreak="0">
    <w:nsid w:val="161D0877"/>
    <w:multiLevelType w:val="multilevel"/>
    <w:tmpl w:val="C13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176E"/>
    <w:multiLevelType w:val="hybridMultilevel"/>
    <w:tmpl w:val="B7364854"/>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9" w15:restartNumberingAfterBreak="0">
    <w:nsid w:val="18750937"/>
    <w:multiLevelType w:val="multilevel"/>
    <w:tmpl w:val="60D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06BA6"/>
    <w:multiLevelType w:val="hybridMultilevel"/>
    <w:tmpl w:val="5BEE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84EB9"/>
    <w:multiLevelType w:val="hybridMultilevel"/>
    <w:tmpl w:val="BF42B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2046"/>
    <w:multiLevelType w:val="multilevel"/>
    <w:tmpl w:val="AA1A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55763"/>
    <w:multiLevelType w:val="multilevel"/>
    <w:tmpl w:val="85A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32218"/>
    <w:multiLevelType w:val="multilevel"/>
    <w:tmpl w:val="594C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4FB3B"/>
    <w:multiLevelType w:val="hybridMultilevel"/>
    <w:tmpl w:val="C7660CDE"/>
    <w:lvl w:ilvl="0" w:tplc="14E4D058">
      <w:start w:val="1"/>
      <w:numFmt w:val="bullet"/>
      <w:lvlText w:val=""/>
      <w:lvlJc w:val="left"/>
      <w:pPr>
        <w:ind w:left="720" w:hanging="360"/>
      </w:pPr>
      <w:rPr>
        <w:rFonts w:ascii="Symbol" w:hAnsi="Symbol" w:hint="default"/>
      </w:rPr>
    </w:lvl>
    <w:lvl w:ilvl="1" w:tplc="34F021FC">
      <w:start w:val="1"/>
      <w:numFmt w:val="bullet"/>
      <w:lvlText w:val="o"/>
      <w:lvlJc w:val="left"/>
      <w:pPr>
        <w:ind w:left="1440" w:hanging="360"/>
      </w:pPr>
      <w:rPr>
        <w:rFonts w:ascii="Courier New" w:hAnsi="Courier New" w:hint="default"/>
      </w:rPr>
    </w:lvl>
    <w:lvl w:ilvl="2" w:tplc="28BC4352">
      <w:start w:val="1"/>
      <w:numFmt w:val="bullet"/>
      <w:lvlText w:val=""/>
      <w:lvlJc w:val="left"/>
      <w:pPr>
        <w:ind w:left="2160" w:hanging="360"/>
      </w:pPr>
      <w:rPr>
        <w:rFonts w:ascii="Wingdings" w:hAnsi="Wingdings" w:hint="default"/>
      </w:rPr>
    </w:lvl>
    <w:lvl w:ilvl="3" w:tplc="FDBEFE8A">
      <w:start w:val="1"/>
      <w:numFmt w:val="bullet"/>
      <w:lvlText w:val=""/>
      <w:lvlJc w:val="left"/>
      <w:pPr>
        <w:ind w:left="2880" w:hanging="360"/>
      </w:pPr>
      <w:rPr>
        <w:rFonts w:ascii="Symbol" w:hAnsi="Symbol" w:hint="default"/>
      </w:rPr>
    </w:lvl>
    <w:lvl w:ilvl="4" w:tplc="BE9E2902">
      <w:start w:val="1"/>
      <w:numFmt w:val="bullet"/>
      <w:lvlText w:val="o"/>
      <w:lvlJc w:val="left"/>
      <w:pPr>
        <w:ind w:left="3600" w:hanging="360"/>
      </w:pPr>
      <w:rPr>
        <w:rFonts w:ascii="Courier New" w:hAnsi="Courier New" w:hint="default"/>
      </w:rPr>
    </w:lvl>
    <w:lvl w:ilvl="5" w:tplc="A972252E">
      <w:start w:val="1"/>
      <w:numFmt w:val="bullet"/>
      <w:lvlText w:val=""/>
      <w:lvlJc w:val="left"/>
      <w:pPr>
        <w:ind w:left="4320" w:hanging="360"/>
      </w:pPr>
      <w:rPr>
        <w:rFonts w:ascii="Wingdings" w:hAnsi="Wingdings" w:hint="default"/>
      </w:rPr>
    </w:lvl>
    <w:lvl w:ilvl="6" w:tplc="D6E4893E">
      <w:start w:val="1"/>
      <w:numFmt w:val="bullet"/>
      <w:lvlText w:val=""/>
      <w:lvlJc w:val="left"/>
      <w:pPr>
        <w:ind w:left="5040" w:hanging="360"/>
      </w:pPr>
      <w:rPr>
        <w:rFonts w:ascii="Symbol" w:hAnsi="Symbol" w:hint="default"/>
      </w:rPr>
    </w:lvl>
    <w:lvl w:ilvl="7" w:tplc="818EC7AC">
      <w:start w:val="1"/>
      <w:numFmt w:val="bullet"/>
      <w:lvlText w:val="o"/>
      <w:lvlJc w:val="left"/>
      <w:pPr>
        <w:ind w:left="5760" w:hanging="360"/>
      </w:pPr>
      <w:rPr>
        <w:rFonts w:ascii="Courier New" w:hAnsi="Courier New" w:hint="default"/>
      </w:rPr>
    </w:lvl>
    <w:lvl w:ilvl="8" w:tplc="98380EFE">
      <w:start w:val="1"/>
      <w:numFmt w:val="bullet"/>
      <w:lvlText w:val=""/>
      <w:lvlJc w:val="left"/>
      <w:pPr>
        <w:ind w:left="6480" w:hanging="360"/>
      </w:pPr>
      <w:rPr>
        <w:rFonts w:ascii="Wingdings" w:hAnsi="Wingdings" w:hint="default"/>
      </w:rPr>
    </w:lvl>
  </w:abstractNum>
  <w:abstractNum w:abstractNumId="16" w15:restartNumberingAfterBreak="0">
    <w:nsid w:val="29DF3067"/>
    <w:multiLevelType w:val="hybridMultilevel"/>
    <w:tmpl w:val="11347CC0"/>
    <w:lvl w:ilvl="0" w:tplc="47C0F066">
      <w:start w:val="1"/>
      <w:numFmt w:val="bullet"/>
      <w:lvlText w:val=""/>
      <w:lvlJc w:val="left"/>
      <w:pPr>
        <w:ind w:left="524" w:hanging="360"/>
      </w:pPr>
      <w:rPr>
        <w:rFonts w:ascii="Symbol" w:hAnsi="Symbol" w:hint="default"/>
      </w:rPr>
    </w:lvl>
    <w:lvl w:ilvl="1" w:tplc="FCD2CBF6">
      <w:start w:val="1"/>
      <w:numFmt w:val="bullet"/>
      <w:lvlText w:val="o"/>
      <w:lvlJc w:val="left"/>
      <w:pPr>
        <w:ind w:left="1244" w:hanging="360"/>
      </w:pPr>
      <w:rPr>
        <w:rFonts w:ascii="Courier New" w:hAnsi="Courier New" w:hint="default"/>
      </w:rPr>
    </w:lvl>
    <w:lvl w:ilvl="2" w:tplc="2FFC35FA">
      <w:start w:val="1"/>
      <w:numFmt w:val="bullet"/>
      <w:lvlText w:val=""/>
      <w:lvlJc w:val="left"/>
      <w:pPr>
        <w:ind w:left="1964" w:hanging="360"/>
      </w:pPr>
      <w:rPr>
        <w:rFonts w:ascii="Wingdings" w:hAnsi="Wingdings" w:hint="default"/>
      </w:rPr>
    </w:lvl>
    <w:lvl w:ilvl="3" w:tplc="15C0DC42">
      <w:start w:val="1"/>
      <w:numFmt w:val="bullet"/>
      <w:lvlText w:val=""/>
      <w:lvlJc w:val="left"/>
      <w:pPr>
        <w:ind w:left="2684" w:hanging="360"/>
      </w:pPr>
      <w:rPr>
        <w:rFonts w:ascii="Symbol" w:hAnsi="Symbol" w:hint="default"/>
      </w:rPr>
    </w:lvl>
    <w:lvl w:ilvl="4" w:tplc="911C499C">
      <w:start w:val="1"/>
      <w:numFmt w:val="bullet"/>
      <w:lvlText w:val="o"/>
      <w:lvlJc w:val="left"/>
      <w:pPr>
        <w:ind w:left="3404" w:hanging="360"/>
      </w:pPr>
      <w:rPr>
        <w:rFonts w:ascii="Courier New" w:hAnsi="Courier New" w:hint="default"/>
      </w:rPr>
    </w:lvl>
    <w:lvl w:ilvl="5" w:tplc="71EE4C14">
      <w:start w:val="1"/>
      <w:numFmt w:val="bullet"/>
      <w:lvlText w:val=""/>
      <w:lvlJc w:val="left"/>
      <w:pPr>
        <w:ind w:left="4124" w:hanging="360"/>
      </w:pPr>
      <w:rPr>
        <w:rFonts w:ascii="Wingdings" w:hAnsi="Wingdings" w:hint="default"/>
      </w:rPr>
    </w:lvl>
    <w:lvl w:ilvl="6" w:tplc="1172B830">
      <w:start w:val="1"/>
      <w:numFmt w:val="bullet"/>
      <w:lvlText w:val=""/>
      <w:lvlJc w:val="left"/>
      <w:pPr>
        <w:ind w:left="4844" w:hanging="360"/>
      </w:pPr>
      <w:rPr>
        <w:rFonts w:ascii="Symbol" w:hAnsi="Symbol" w:hint="default"/>
      </w:rPr>
    </w:lvl>
    <w:lvl w:ilvl="7" w:tplc="87CC0332">
      <w:start w:val="1"/>
      <w:numFmt w:val="bullet"/>
      <w:lvlText w:val="o"/>
      <w:lvlJc w:val="left"/>
      <w:pPr>
        <w:ind w:left="5564" w:hanging="360"/>
      </w:pPr>
      <w:rPr>
        <w:rFonts w:ascii="Courier New" w:hAnsi="Courier New" w:hint="default"/>
      </w:rPr>
    </w:lvl>
    <w:lvl w:ilvl="8" w:tplc="12709804">
      <w:start w:val="1"/>
      <w:numFmt w:val="bullet"/>
      <w:lvlText w:val=""/>
      <w:lvlJc w:val="left"/>
      <w:pPr>
        <w:ind w:left="6284" w:hanging="360"/>
      </w:pPr>
      <w:rPr>
        <w:rFonts w:ascii="Wingdings" w:hAnsi="Wingdings" w:hint="default"/>
      </w:rPr>
    </w:lvl>
  </w:abstractNum>
  <w:abstractNum w:abstractNumId="17" w15:restartNumberingAfterBreak="0">
    <w:nsid w:val="2B8A0CDA"/>
    <w:multiLevelType w:val="hybridMultilevel"/>
    <w:tmpl w:val="6E6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F3A97"/>
    <w:multiLevelType w:val="hybridMultilevel"/>
    <w:tmpl w:val="DB4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E2C88"/>
    <w:multiLevelType w:val="hybridMultilevel"/>
    <w:tmpl w:val="F9FE3CD4"/>
    <w:lvl w:ilvl="0" w:tplc="0C86E4DE">
      <w:start w:val="1"/>
      <w:numFmt w:val="bullet"/>
      <w:lvlText w:val=""/>
      <w:lvlJc w:val="left"/>
      <w:pPr>
        <w:ind w:left="720" w:hanging="360"/>
      </w:pPr>
      <w:rPr>
        <w:rFonts w:ascii="Symbol" w:hAnsi="Symbol" w:hint="default"/>
      </w:rPr>
    </w:lvl>
    <w:lvl w:ilvl="1" w:tplc="BFCED4BE">
      <w:start w:val="1"/>
      <w:numFmt w:val="bullet"/>
      <w:lvlText w:val="o"/>
      <w:lvlJc w:val="left"/>
      <w:pPr>
        <w:ind w:left="1440" w:hanging="360"/>
      </w:pPr>
      <w:rPr>
        <w:rFonts w:ascii="Courier New" w:hAnsi="Courier New" w:hint="default"/>
      </w:rPr>
    </w:lvl>
    <w:lvl w:ilvl="2" w:tplc="1E503444">
      <w:start w:val="1"/>
      <w:numFmt w:val="bullet"/>
      <w:lvlText w:val=""/>
      <w:lvlJc w:val="left"/>
      <w:pPr>
        <w:ind w:left="2160" w:hanging="360"/>
      </w:pPr>
      <w:rPr>
        <w:rFonts w:ascii="Wingdings" w:hAnsi="Wingdings" w:hint="default"/>
      </w:rPr>
    </w:lvl>
    <w:lvl w:ilvl="3" w:tplc="5BDEC360">
      <w:start w:val="1"/>
      <w:numFmt w:val="bullet"/>
      <w:lvlText w:val=""/>
      <w:lvlJc w:val="left"/>
      <w:pPr>
        <w:ind w:left="2880" w:hanging="360"/>
      </w:pPr>
      <w:rPr>
        <w:rFonts w:ascii="Symbol" w:hAnsi="Symbol" w:hint="default"/>
      </w:rPr>
    </w:lvl>
    <w:lvl w:ilvl="4" w:tplc="D8E6770E">
      <w:start w:val="1"/>
      <w:numFmt w:val="bullet"/>
      <w:lvlText w:val="o"/>
      <w:lvlJc w:val="left"/>
      <w:pPr>
        <w:ind w:left="3600" w:hanging="360"/>
      </w:pPr>
      <w:rPr>
        <w:rFonts w:ascii="Courier New" w:hAnsi="Courier New" w:hint="default"/>
      </w:rPr>
    </w:lvl>
    <w:lvl w:ilvl="5" w:tplc="D9F05C58">
      <w:start w:val="1"/>
      <w:numFmt w:val="bullet"/>
      <w:lvlText w:val=""/>
      <w:lvlJc w:val="left"/>
      <w:pPr>
        <w:ind w:left="4320" w:hanging="360"/>
      </w:pPr>
      <w:rPr>
        <w:rFonts w:ascii="Wingdings" w:hAnsi="Wingdings" w:hint="default"/>
      </w:rPr>
    </w:lvl>
    <w:lvl w:ilvl="6" w:tplc="02281D54">
      <w:start w:val="1"/>
      <w:numFmt w:val="bullet"/>
      <w:lvlText w:val=""/>
      <w:lvlJc w:val="left"/>
      <w:pPr>
        <w:ind w:left="5040" w:hanging="360"/>
      </w:pPr>
      <w:rPr>
        <w:rFonts w:ascii="Symbol" w:hAnsi="Symbol" w:hint="default"/>
      </w:rPr>
    </w:lvl>
    <w:lvl w:ilvl="7" w:tplc="80AAA294">
      <w:start w:val="1"/>
      <w:numFmt w:val="bullet"/>
      <w:lvlText w:val="o"/>
      <w:lvlJc w:val="left"/>
      <w:pPr>
        <w:ind w:left="5760" w:hanging="360"/>
      </w:pPr>
      <w:rPr>
        <w:rFonts w:ascii="Courier New" w:hAnsi="Courier New" w:hint="default"/>
      </w:rPr>
    </w:lvl>
    <w:lvl w:ilvl="8" w:tplc="91B447D0">
      <w:start w:val="1"/>
      <w:numFmt w:val="bullet"/>
      <w:lvlText w:val=""/>
      <w:lvlJc w:val="left"/>
      <w:pPr>
        <w:ind w:left="6480" w:hanging="360"/>
      </w:pPr>
      <w:rPr>
        <w:rFonts w:ascii="Wingdings" w:hAnsi="Wingdings" w:hint="default"/>
      </w:rPr>
    </w:lvl>
  </w:abstractNum>
  <w:abstractNum w:abstractNumId="20" w15:restartNumberingAfterBreak="0">
    <w:nsid w:val="37CEC488"/>
    <w:multiLevelType w:val="hybridMultilevel"/>
    <w:tmpl w:val="B046DF02"/>
    <w:lvl w:ilvl="0" w:tplc="08F4EB04">
      <w:start w:val="1"/>
      <w:numFmt w:val="bullet"/>
      <w:lvlText w:val=""/>
      <w:lvlJc w:val="left"/>
      <w:pPr>
        <w:ind w:left="720" w:hanging="360"/>
      </w:pPr>
      <w:rPr>
        <w:rFonts w:ascii="Symbol" w:hAnsi="Symbol" w:hint="default"/>
      </w:rPr>
    </w:lvl>
    <w:lvl w:ilvl="1" w:tplc="9A180516">
      <w:start w:val="1"/>
      <w:numFmt w:val="bullet"/>
      <w:lvlText w:val="o"/>
      <w:lvlJc w:val="left"/>
      <w:pPr>
        <w:ind w:left="1440" w:hanging="360"/>
      </w:pPr>
      <w:rPr>
        <w:rFonts w:ascii="Courier New" w:hAnsi="Courier New" w:hint="default"/>
      </w:rPr>
    </w:lvl>
    <w:lvl w:ilvl="2" w:tplc="5CCED8F2">
      <w:start w:val="1"/>
      <w:numFmt w:val="bullet"/>
      <w:lvlText w:val=""/>
      <w:lvlJc w:val="left"/>
      <w:pPr>
        <w:ind w:left="2160" w:hanging="360"/>
      </w:pPr>
      <w:rPr>
        <w:rFonts w:ascii="Wingdings" w:hAnsi="Wingdings" w:hint="default"/>
      </w:rPr>
    </w:lvl>
    <w:lvl w:ilvl="3" w:tplc="5942D244">
      <w:start w:val="1"/>
      <w:numFmt w:val="bullet"/>
      <w:lvlText w:val=""/>
      <w:lvlJc w:val="left"/>
      <w:pPr>
        <w:ind w:left="2880" w:hanging="360"/>
      </w:pPr>
      <w:rPr>
        <w:rFonts w:ascii="Symbol" w:hAnsi="Symbol" w:hint="default"/>
      </w:rPr>
    </w:lvl>
    <w:lvl w:ilvl="4" w:tplc="F24AC8FA">
      <w:start w:val="1"/>
      <w:numFmt w:val="bullet"/>
      <w:lvlText w:val="o"/>
      <w:lvlJc w:val="left"/>
      <w:pPr>
        <w:ind w:left="3600" w:hanging="360"/>
      </w:pPr>
      <w:rPr>
        <w:rFonts w:ascii="Courier New" w:hAnsi="Courier New" w:hint="default"/>
      </w:rPr>
    </w:lvl>
    <w:lvl w:ilvl="5" w:tplc="D4545C6E">
      <w:start w:val="1"/>
      <w:numFmt w:val="bullet"/>
      <w:lvlText w:val=""/>
      <w:lvlJc w:val="left"/>
      <w:pPr>
        <w:ind w:left="4320" w:hanging="360"/>
      </w:pPr>
      <w:rPr>
        <w:rFonts w:ascii="Wingdings" w:hAnsi="Wingdings" w:hint="default"/>
      </w:rPr>
    </w:lvl>
    <w:lvl w:ilvl="6" w:tplc="790C4664">
      <w:start w:val="1"/>
      <w:numFmt w:val="bullet"/>
      <w:lvlText w:val=""/>
      <w:lvlJc w:val="left"/>
      <w:pPr>
        <w:ind w:left="5040" w:hanging="360"/>
      </w:pPr>
      <w:rPr>
        <w:rFonts w:ascii="Symbol" w:hAnsi="Symbol" w:hint="default"/>
      </w:rPr>
    </w:lvl>
    <w:lvl w:ilvl="7" w:tplc="E52662A6">
      <w:start w:val="1"/>
      <w:numFmt w:val="bullet"/>
      <w:lvlText w:val="o"/>
      <w:lvlJc w:val="left"/>
      <w:pPr>
        <w:ind w:left="5760" w:hanging="360"/>
      </w:pPr>
      <w:rPr>
        <w:rFonts w:ascii="Courier New" w:hAnsi="Courier New" w:hint="default"/>
      </w:rPr>
    </w:lvl>
    <w:lvl w:ilvl="8" w:tplc="F18AFF5E">
      <w:start w:val="1"/>
      <w:numFmt w:val="bullet"/>
      <w:lvlText w:val=""/>
      <w:lvlJc w:val="left"/>
      <w:pPr>
        <w:ind w:left="6480" w:hanging="360"/>
      </w:pPr>
      <w:rPr>
        <w:rFonts w:ascii="Wingdings" w:hAnsi="Wingdings" w:hint="default"/>
      </w:rPr>
    </w:lvl>
  </w:abstractNum>
  <w:abstractNum w:abstractNumId="21" w15:restartNumberingAfterBreak="0">
    <w:nsid w:val="46B30D76"/>
    <w:multiLevelType w:val="multilevel"/>
    <w:tmpl w:val="475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9E315A"/>
    <w:multiLevelType w:val="multilevel"/>
    <w:tmpl w:val="0FF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9BEF5"/>
    <w:multiLevelType w:val="hybridMultilevel"/>
    <w:tmpl w:val="AE8843AE"/>
    <w:lvl w:ilvl="0" w:tplc="BAE434E2">
      <w:start w:val="1"/>
      <w:numFmt w:val="bullet"/>
      <w:lvlText w:val=""/>
      <w:lvlJc w:val="left"/>
      <w:pPr>
        <w:ind w:left="720" w:hanging="360"/>
      </w:pPr>
      <w:rPr>
        <w:rFonts w:ascii="Symbol" w:hAnsi="Symbol" w:hint="default"/>
      </w:rPr>
    </w:lvl>
    <w:lvl w:ilvl="1" w:tplc="51D007C8">
      <w:start w:val="1"/>
      <w:numFmt w:val="bullet"/>
      <w:lvlText w:val="o"/>
      <w:lvlJc w:val="left"/>
      <w:pPr>
        <w:ind w:left="1440" w:hanging="360"/>
      </w:pPr>
      <w:rPr>
        <w:rFonts w:ascii="Courier New" w:hAnsi="Courier New" w:hint="default"/>
      </w:rPr>
    </w:lvl>
    <w:lvl w:ilvl="2" w:tplc="F61AD9B6">
      <w:start w:val="1"/>
      <w:numFmt w:val="bullet"/>
      <w:lvlText w:val=""/>
      <w:lvlJc w:val="left"/>
      <w:pPr>
        <w:ind w:left="2160" w:hanging="360"/>
      </w:pPr>
      <w:rPr>
        <w:rFonts w:ascii="Wingdings" w:hAnsi="Wingdings" w:hint="default"/>
      </w:rPr>
    </w:lvl>
    <w:lvl w:ilvl="3" w:tplc="B018F4B4">
      <w:start w:val="1"/>
      <w:numFmt w:val="bullet"/>
      <w:lvlText w:val=""/>
      <w:lvlJc w:val="left"/>
      <w:pPr>
        <w:ind w:left="2880" w:hanging="360"/>
      </w:pPr>
      <w:rPr>
        <w:rFonts w:ascii="Symbol" w:hAnsi="Symbol" w:hint="default"/>
      </w:rPr>
    </w:lvl>
    <w:lvl w:ilvl="4" w:tplc="665070C0">
      <w:start w:val="1"/>
      <w:numFmt w:val="bullet"/>
      <w:lvlText w:val="o"/>
      <w:lvlJc w:val="left"/>
      <w:pPr>
        <w:ind w:left="3600" w:hanging="360"/>
      </w:pPr>
      <w:rPr>
        <w:rFonts w:ascii="Courier New" w:hAnsi="Courier New" w:hint="default"/>
      </w:rPr>
    </w:lvl>
    <w:lvl w:ilvl="5" w:tplc="FB78E992">
      <w:start w:val="1"/>
      <w:numFmt w:val="bullet"/>
      <w:lvlText w:val=""/>
      <w:lvlJc w:val="left"/>
      <w:pPr>
        <w:ind w:left="4320" w:hanging="360"/>
      </w:pPr>
      <w:rPr>
        <w:rFonts w:ascii="Wingdings" w:hAnsi="Wingdings" w:hint="default"/>
      </w:rPr>
    </w:lvl>
    <w:lvl w:ilvl="6" w:tplc="3252BE58">
      <w:start w:val="1"/>
      <w:numFmt w:val="bullet"/>
      <w:lvlText w:val=""/>
      <w:lvlJc w:val="left"/>
      <w:pPr>
        <w:ind w:left="5040" w:hanging="360"/>
      </w:pPr>
      <w:rPr>
        <w:rFonts w:ascii="Symbol" w:hAnsi="Symbol" w:hint="default"/>
      </w:rPr>
    </w:lvl>
    <w:lvl w:ilvl="7" w:tplc="CDA269F8">
      <w:start w:val="1"/>
      <w:numFmt w:val="bullet"/>
      <w:lvlText w:val="o"/>
      <w:lvlJc w:val="left"/>
      <w:pPr>
        <w:ind w:left="5760" w:hanging="360"/>
      </w:pPr>
      <w:rPr>
        <w:rFonts w:ascii="Courier New" w:hAnsi="Courier New" w:hint="default"/>
      </w:rPr>
    </w:lvl>
    <w:lvl w:ilvl="8" w:tplc="DD4C3722">
      <w:start w:val="1"/>
      <w:numFmt w:val="bullet"/>
      <w:lvlText w:val=""/>
      <w:lvlJc w:val="left"/>
      <w:pPr>
        <w:ind w:left="6480" w:hanging="360"/>
      </w:pPr>
      <w:rPr>
        <w:rFonts w:ascii="Wingdings" w:hAnsi="Wingdings" w:hint="default"/>
      </w:rPr>
    </w:lvl>
  </w:abstractNum>
  <w:abstractNum w:abstractNumId="24" w15:restartNumberingAfterBreak="0">
    <w:nsid w:val="56B238DA"/>
    <w:multiLevelType w:val="hybridMultilevel"/>
    <w:tmpl w:val="8804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F034F"/>
    <w:multiLevelType w:val="multilevel"/>
    <w:tmpl w:val="2B6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D72D3"/>
    <w:multiLevelType w:val="hybridMultilevel"/>
    <w:tmpl w:val="8D9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7592D"/>
    <w:multiLevelType w:val="hybridMultilevel"/>
    <w:tmpl w:val="47C83DEE"/>
    <w:lvl w:ilvl="0" w:tplc="4D32FE4A">
      <w:start w:val="1"/>
      <w:numFmt w:val="bullet"/>
      <w:lvlText w:val=""/>
      <w:lvlJc w:val="left"/>
      <w:pPr>
        <w:ind w:left="720" w:hanging="360"/>
      </w:pPr>
      <w:rPr>
        <w:rFonts w:ascii="Symbol" w:hAnsi="Symbol" w:hint="default"/>
      </w:rPr>
    </w:lvl>
    <w:lvl w:ilvl="1" w:tplc="040A51CA">
      <w:start w:val="1"/>
      <w:numFmt w:val="bullet"/>
      <w:lvlText w:val="o"/>
      <w:lvlJc w:val="left"/>
      <w:pPr>
        <w:ind w:left="1440" w:hanging="360"/>
      </w:pPr>
      <w:rPr>
        <w:rFonts w:ascii="Courier New" w:hAnsi="Courier New" w:hint="default"/>
      </w:rPr>
    </w:lvl>
    <w:lvl w:ilvl="2" w:tplc="4532066A">
      <w:start w:val="1"/>
      <w:numFmt w:val="bullet"/>
      <w:lvlText w:val=""/>
      <w:lvlJc w:val="left"/>
      <w:pPr>
        <w:ind w:left="2160" w:hanging="360"/>
      </w:pPr>
      <w:rPr>
        <w:rFonts w:ascii="Wingdings" w:hAnsi="Wingdings" w:hint="default"/>
      </w:rPr>
    </w:lvl>
    <w:lvl w:ilvl="3" w:tplc="9176C9E4">
      <w:start w:val="1"/>
      <w:numFmt w:val="bullet"/>
      <w:lvlText w:val=""/>
      <w:lvlJc w:val="left"/>
      <w:pPr>
        <w:ind w:left="2880" w:hanging="360"/>
      </w:pPr>
      <w:rPr>
        <w:rFonts w:ascii="Symbol" w:hAnsi="Symbol" w:hint="default"/>
      </w:rPr>
    </w:lvl>
    <w:lvl w:ilvl="4" w:tplc="E0300CD0">
      <w:start w:val="1"/>
      <w:numFmt w:val="bullet"/>
      <w:lvlText w:val="o"/>
      <w:lvlJc w:val="left"/>
      <w:pPr>
        <w:ind w:left="3600" w:hanging="360"/>
      </w:pPr>
      <w:rPr>
        <w:rFonts w:ascii="Courier New" w:hAnsi="Courier New" w:hint="default"/>
      </w:rPr>
    </w:lvl>
    <w:lvl w:ilvl="5" w:tplc="D6E22A10">
      <w:start w:val="1"/>
      <w:numFmt w:val="bullet"/>
      <w:lvlText w:val=""/>
      <w:lvlJc w:val="left"/>
      <w:pPr>
        <w:ind w:left="4320" w:hanging="360"/>
      </w:pPr>
      <w:rPr>
        <w:rFonts w:ascii="Wingdings" w:hAnsi="Wingdings" w:hint="default"/>
      </w:rPr>
    </w:lvl>
    <w:lvl w:ilvl="6" w:tplc="341A3990">
      <w:start w:val="1"/>
      <w:numFmt w:val="bullet"/>
      <w:lvlText w:val=""/>
      <w:lvlJc w:val="left"/>
      <w:pPr>
        <w:ind w:left="5040" w:hanging="360"/>
      </w:pPr>
      <w:rPr>
        <w:rFonts w:ascii="Symbol" w:hAnsi="Symbol" w:hint="default"/>
      </w:rPr>
    </w:lvl>
    <w:lvl w:ilvl="7" w:tplc="AF8AE3B4">
      <w:start w:val="1"/>
      <w:numFmt w:val="bullet"/>
      <w:lvlText w:val="o"/>
      <w:lvlJc w:val="left"/>
      <w:pPr>
        <w:ind w:left="5760" w:hanging="360"/>
      </w:pPr>
      <w:rPr>
        <w:rFonts w:ascii="Courier New" w:hAnsi="Courier New" w:hint="default"/>
      </w:rPr>
    </w:lvl>
    <w:lvl w:ilvl="8" w:tplc="0994D248">
      <w:start w:val="1"/>
      <w:numFmt w:val="bullet"/>
      <w:lvlText w:val=""/>
      <w:lvlJc w:val="left"/>
      <w:pPr>
        <w:ind w:left="6480" w:hanging="360"/>
      </w:pPr>
      <w:rPr>
        <w:rFonts w:ascii="Wingdings" w:hAnsi="Wingdings" w:hint="default"/>
      </w:rPr>
    </w:lvl>
  </w:abstractNum>
  <w:abstractNum w:abstractNumId="28" w15:restartNumberingAfterBreak="0">
    <w:nsid w:val="607074D5"/>
    <w:multiLevelType w:val="hybridMultilevel"/>
    <w:tmpl w:val="CC50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1F47A"/>
    <w:multiLevelType w:val="hybridMultilevel"/>
    <w:tmpl w:val="81F61AA2"/>
    <w:lvl w:ilvl="0" w:tplc="0C9AF2B0">
      <w:start w:val="1"/>
      <w:numFmt w:val="bullet"/>
      <w:lvlText w:val=""/>
      <w:lvlJc w:val="left"/>
      <w:pPr>
        <w:ind w:left="720" w:hanging="360"/>
      </w:pPr>
      <w:rPr>
        <w:rFonts w:ascii="Symbol" w:hAnsi="Symbol" w:hint="default"/>
      </w:rPr>
    </w:lvl>
    <w:lvl w:ilvl="1" w:tplc="FBA81D98">
      <w:start w:val="1"/>
      <w:numFmt w:val="bullet"/>
      <w:lvlText w:val="o"/>
      <w:lvlJc w:val="left"/>
      <w:pPr>
        <w:ind w:left="1440" w:hanging="360"/>
      </w:pPr>
      <w:rPr>
        <w:rFonts w:ascii="Courier New" w:hAnsi="Courier New" w:hint="default"/>
      </w:rPr>
    </w:lvl>
    <w:lvl w:ilvl="2" w:tplc="BA46A1BE">
      <w:start w:val="1"/>
      <w:numFmt w:val="bullet"/>
      <w:lvlText w:val=""/>
      <w:lvlJc w:val="left"/>
      <w:pPr>
        <w:ind w:left="2160" w:hanging="360"/>
      </w:pPr>
      <w:rPr>
        <w:rFonts w:ascii="Wingdings" w:hAnsi="Wingdings" w:hint="default"/>
      </w:rPr>
    </w:lvl>
    <w:lvl w:ilvl="3" w:tplc="5F7EF3D2">
      <w:start w:val="1"/>
      <w:numFmt w:val="bullet"/>
      <w:lvlText w:val=""/>
      <w:lvlJc w:val="left"/>
      <w:pPr>
        <w:ind w:left="2880" w:hanging="360"/>
      </w:pPr>
      <w:rPr>
        <w:rFonts w:ascii="Symbol" w:hAnsi="Symbol" w:hint="default"/>
      </w:rPr>
    </w:lvl>
    <w:lvl w:ilvl="4" w:tplc="8A6CE1C0">
      <w:start w:val="1"/>
      <w:numFmt w:val="bullet"/>
      <w:lvlText w:val="o"/>
      <w:lvlJc w:val="left"/>
      <w:pPr>
        <w:ind w:left="3600" w:hanging="360"/>
      </w:pPr>
      <w:rPr>
        <w:rFonts w:ascii="Courier New" w:hAnsi="Courier New" w:hint="default"/>
      </w:rPr>
    </w:lvl>
    <w:lvl w:ilvl="5" w:tplc="04FE03BC">
      <w:start w:val="1"/>
      <w:numFmt w:val="bullet"/>
      <w:lvlText w:val=""/>
      <w:lvlJc w:val="left"/>
      <w:pPr>
        <w:ind w:left="4320" w:hanging="360"/>
      </w:pPr>
      <w:rPr>
        <w:rFonts w:ascii="Wingdings" w:hAnsi="Wingdings" w:hint="default"/>
      </w:rPr>
    </w:lvl>
    <w:lvl w:ilvl="6" w:tplc="7C4CEEB4">
      <w:start w:val="1"/>
      <w:numFmt w:val="bullet"/>
      <w:lvlText w:val=""/>
      <w:lvlJc w:val="left"/>
      <w:pPr>
        <w:ind w:left="5040" w:hanging="360"/>
      </w:pPr>
      <w:rPr>
        <w:rFonts w:ascii="Symbol" w:hAnsi="Symbol" w:hint="default"/>
      </w:rPr>
    </w:lvl>
    <w:lvl w:ilvl="7" w:tplc="32C07E8C">
      <w:start w:val="1"/>
      <w:numFmt w:val="bullet"/>
      <w:lvlText w:val="o"/>
      <w:lvlJc w:val="left"/>
      <w:pPr>
        <w:ind w:left="5760" w:hanging="360"/>
      </w:pPr>
      <w:rPr>
        <w:rFonts w:ascii="Courier New" w:hAnsi="Courier New" w:hint="default"/>
      </w:rPr>
    </w:lvl>
    <w:lvl w:ilvl="8" w:tplc="28907A78">
      <w:start w:val="1"/>
      <w:numFmt w:val="bullet"/>
      <w:lvlText w:val=""/>
      <w:lvlJc w:val="left"/>
      <w:pPr>
        <w:ind w:left="6480" w:hanging="360"/>
      </w:pPr>
      <w:rPr>
        <w:rFonts w:ascii="Wingdings" w:hAnsi="Wingdings" w:hint="default"/>
      </w:rPr>
    </w:lvl>
  </w:abstractNum>
  <w:abstractNum w:abstractNumId="30" w15:restartNumberingAfterBreak="0">
    <w:nsid w:val="63CA07C6"/>
    <w:multiLevelType w:val="hybridMultilevel"/>
    <w:tmpl w:val="BD2C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05FE6"/>
    <w:multiLevelType w:val="hybridMultilevel"/>
    <w:tmpl w:val="7784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3335"/>
    <w:multiLevelType w:val="hybridMultilevel"/>
    <w:tmpl w:val="52C01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84E1D"/>
    <w:multiLevelType w:val="hybridMultilevel"/>
    <w:tmpl w:val="DE5E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31FD8"/>
    <w:multiLevelType w:val="hybridMultilevel"/>
    <w:tmpl w:val="C2283318"/>
    <w:lvl w:ilvl="0" w:tplc="B0B0F4BE">
      <w:start w:val="1"/>
      <w:numFmt w:val="bullet"/>
      <w:lvlText w:val="·"/>
      <w:lvlJc w:val="left"/>
      <w:pPr>
        <w:ind w:left="720" w:hanging="360"/>
      </w:pPr>
      <w:rPr>
        <w:rFonts w:ascii="Symbol" w:hAnsi="Symbol" w:hint="default"/>
      </w:rPr>
    </w:lvl>
    <w:lvl w:ilvl="1" w:tplc="B876FE86">
      <w:start w:val="1"/>
      <w:numFmt w:val="bullet"/>
      <w:lvlText w:val="o"/>
      <w:lvlJc w:val="left"/>
      <w:pPr>
        <w:ind w:left="1440" w:hanging="360"/>
      </w:pPr>
      <w:rPr>
        <w:rFonts w:ascii="Courier New" w:hAnsi="Courier New" w:hint="default"/>
      </w:rPr>
    </w:lvl>
    <w:lvl w:ilvl="2" w:tplc="F0EACD4C">
      <w:start w:val="1"/>
      <w:numFmt w:val="bullet"/>
      <w:lvlText w:val=""/>
      <w:lvlJc w:val="left"/>
      <w:pPr>
        <w:ind w:left="2160" w:hanging="360"/>
      </w:pPr>
      <w:rPr>
        <w:rFonts w:ascii="Wingdings" w:hAnsi="Wingdings" w:hint="default"/>
      </w:rPr>
    </w:lvl>
    <w:lvl w:ilvl="3" w:tplc="80327EAA">
      <w:start w:val="1"/>
      <w:numFmt w:val="bullet"/>
      <w:lvlText w:val=""/>
      <w:lvlJc w:val="left"/>
      <w:pPr>
        <w:ind w:left="2880" w:hanging="360"/>
      </w:pPr>
      <w:rPr>
        <w:rFonts w:ascii="Symbol" w:hAnsi="Symbol" w:hint="default"/>
      </w:rPr>
    </w:lvl>
    <w:lvl w:ilvl="4" w:tplc="DCB6F00E">
      <w:start w:val="1"/>
      <w:numFmt w:val="bullet"/>
      <w:lvlText w:val="o"/>
      <w:lvlJc w:val="left"/>
      <w:pPr>
        <w:ind w:left="3600" w:hanging="360"/>
      </w:pPr>
      <w:rPr>
        <w:rFonts w:ascii="Courier New" w:hAnsi="Courier New" w:hint="default"/>
      </w:rPr>
    </w:lvl>
    <w:lvl w:ilvl="5" w:tplc="D1F0A036">
      <w:start w:val="1"/>
      <w:numFmt w:val="bullet"/>
      <w:lvlText w:val=""/>
      <w:lvlJc w:val="left"/>
      <w:pPr>
        <w:ind w:left="4320" w:hanging="360"/>
      </w:pPr>
      <w:rPr>
        <w:rFonts w:ascii="Wingdings" w:hAnsi="Wingdings" w:hint="default"/>
      </w:rPr>
    </w:lvl>
    <w:lvl w:ilvl="6" w:tplc="AF8AF38A">
      <w:start w:val="1"/>
      <w:numFmt w:val="bullet"/>
      <w:lvlText w:val=""/>
      <w:lvlJc w:val="left"/>
      <w:pPr>
        <w:ind w:left="5040" w:hanging="360"/>
      </w:pPr>
      <w:rPr>
        <w:rFonts w:ascii="Symbol" w:hAnsi="Symbol" w:hint="default"/>
      </w:rPr>
    </w:lvl>
    <w:lvl w:ilvl="7" w:tplc="99026AD4">
      <w:start w:val="1"/>
      <w:numFmt w:val="bullet"/>
      <w:lvlText w:val="o"/>
      <w:lvlJc w:val="left"/>
      <w:pPr>
        <w:ind w:left="5760" w:hanging="360"/>
      </w:pPr>
      <w:rPr>
        <w:rFonts w:ascii="Courier New" w:hAnsi="Courier New" w:hint="default"/>
      </w:rPr>
    </w:lvl>
    <w:lvl w:ilvl="8" w:tplc="AFC834BE">
      <w:start w:val="1"/>
      <w:numFmt w:val="bullet"/>
      <w:lvlText w:val=""/>
      <w:lvlJc w:val="left"/>
      <w:pPr>
        <w:ind w:left="6480" w:hanging="360"/>
      </w:pPr>
      <w:rPr>
        <w:rFonts w:ascii="Wingdings" w:hAnsi="Wingdings" w:hint="default"/>
      </w:rPr>
    </w:lvl>
  </w:abstractNum>
  <w:abstractNum w:abstractNumId="35" w15:restartNumberingAfterBreak="0">
    <w:nsid w:val="7B316036"/>
    <w:multiLevelType w:val="multilevel"/>
    <w:tmpl w:val="9550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3DA2E"/>
    <w:multiLevelType w:val="hybridMultilevel"/>
    <w:tmpl w:val="9BD253E4"/>
    <w:lvl w:ilvl="0" w:tplc="DD34A7EA">
      <w:start w:val="1"/>
      <w:numFmt w:val="bullet"/>
      <w:lvlText w:val=""/>
      <w:lvlJc w:val="left"/>
      <w:pPr>
        <w:ind w:left="720" w:hanging="360"/>
      </w:pPr>
      <w:rPr>
        <w:rFonts w:ascii="Symbol" w:hAnsi="Symbol" w:hint="default"/>
      </w:rPr>
    </w:lvl>
    <w:lvl w:ilvl="1" w:tplc="6F9E9FE8">
      <w:start w:val="1"/>
      <w:numFmt w:val="bullet"/>
      <w:lvlText w:val="o"/>
      <w:lvlJc w:val="left"/>
      <w:pPr>
        <w:ind w:left="1440" w:hanging="360"/>
      </w:pPr>
      <w:rPr>
        <w:rFonts w:ascii="Courier New" w:hAnsi="Courier New" w:hint="default"/>
      </w:rPr>
    </w:lvl>
    <w:lvl w:ilvl="2" w:tplc="13D63B70">
      <w:start w:val="1"/>
      <w:numFmt w:val="bullet"/>
      <w:lvlText w:val=""/>
      <w:lvlJc w:val="left"/>
      <w:pPr>
        <w:ind w:left="2160" w:hanging="360"/>
      </w:pPr>
      <w:rPr>
        <w:rFonts w:ascii="Wingdings" w:hAnsi="Wingdings" w:hint="default"/>
      </w:rPr>
    </w:lvl>
    <w:lvl w:ilvl="3" w:tplc="CB04083E">
      <w:start w:val="1"/>
      <w:numFmt w:val="bullet"/>
      <w:lvlText w:val=""/>
      <w:lvlJc w:val="left"/>
      <w:pPr>
        <w:ind w:left="2880" w:hanging="360"/>
      </w:pPr>
      <w:rPr>
        <w:rFonts w:ascii="Symbol" w:hAnsi="Symbol" w:hint="default"/>
      </w:rPr>
    </w:lvl>
    <w:lvl w:ilvl="4" w:tplc="6E40EA56">
      <w:start w:val="1"/>
      <w:numFmt w:val="bullet"/>
      <w:lvlText w:val="o"/>
      <w:lvlJc w:val="left"/>
      <w:pPr>
        <w:ind w:left="3600" w:hanging="360"/>
      </w:pPr>
      <w:rPr>
        <w:rFonts w:ascii="Courier New" w:hAnsi="Courier New" w:hint="default"/>
      </w:rPr>
    </w:lvl>
    <w:lvl w:ilvl="5" w:tplc="7CB6B4C6">
      <w:start w:val="1"/>
      <w:numFmt w:val="bullet"/>
      <w:lvlText w:val=""/>
      <w:lvlJc w:val="left"/>
      <w:pPr>
        <w:ind w:left="4320" w:hanging="360"/>
      </w:pPr>
      <w:rPr>
        <w:rFonts w:ascii="Wingdings" w:hAnsi="Wingdings" w:hint="default"/>
      </w:rPr>
    </w:lvl>
    <w:lvl w:ilvl="6" w:tplc="BB7E5CBC">
      <w:start w:val="1"/>
      <w:numFmt w:val="bullet"/>
      <w:lvlText w:val=""/>
      <w:lvlJc w:val="left"/>
      <w:pPr>
        <w:ind w:left="5040" w:hanging="360"/>
      </w:pPr>
      <w:rPr>
        <w:rFonts w:ascii="Symbol" w:hAnsi="Symbol" w:hint="default"/>
      </w:rPr>
    </w:lvl>
    <w:lvl w:ilvl="7" w:tplc="F2345400">
      <w:start w:val="1"/>
      <w:numFmt w:val="bullet"/>
      <w:lvlText w:val="o"/>
      <w:lvlJc w:val="left"/>
      <w:pPr>
        <w:ind w:left="5760" w:hanging="360"/>
      </w:pPr>
      <w:rPr>
        <w:rFonts w:ascii="Courier New" w:hAnsi="Courier New" w:hint="default"/>
      </w:rPr>
    </w:lvl>
    <w:lvl w:ilvl="8" w:tplc="FE4C774C">
      <w:start w:val="1"/>
      <w:numFmt w:val="bullet"/>
      <w:lvlText w:val=""/>
      <w:lvlJc w:val="left"/>
      <w:pPr>
        <w:ind w:left="6480" w:hanging="360"/>
      </w:pPr>
      <w:rPr>
        <w:rFonts w:ascii="Wingdings" w:hAnsi="Wingdings" w:hint="default"/>
      </w:rPr>
    </w:lvl>
  </w:abstractNum>
  <w:abstractNum w:abstractNumId="37" w15:restartNumberingAfterBreak="0">
    <w:nsid w:val="7C7A1AC0"/>
    <w:multiLevelType w:val="hybridMultilevel"/>
    <w:tmpl w:val="C85AB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726809">
    <w:abstractNumId w:val="16"/>
  </w:num>
  <w:num w:numId="2" w16cid:durableId="153451318">
    <w:abstractNumId w:val="20"/>
  </w:num>
  <w:num w:numId="3" w16cid:durableId="1530683180">
    <w:abstractNumId w:val="29"/>
  </w:num>
  <w:num w:numId="4" w16cid:durableId="1794326709">
    <w:abstractNumId w:val="6"/>
  </w:num>
  <w:num w:numId="5" w16cid:durableId="774400195">
    <w:abstractNumId w:val="36"/>
  </w:num>
  <w:num w:numId="6" w16cid:durableId="884102607">
    <w:abstractNumId w:val="3"/>
  </w:num>
  <w:num w:numId="7" w16cid:durableId="1065372605">
    <w:abstractNumId w:val="19"/>
  </w:num>
  <w:num w:numId="8" w16cid:durableId="710493076">
    <w:abstractNumId w:val="27"/>
  </w:num>
  <w:num w:numId="9" w16cid:durableId="665060183">
    <w:abstractNumId w:val="28"/>
  </w:num>
  <w:num w:numId="10" w16cid:durableId="435759818">
    <w:abstractNumId w:val="35"/>
  </w:num>
  <w:num w:numId="11" w16cid:durableId="1000501199">
    <w:abstractNumId w:val="12"/>
  </w:num>
  <w:num w:numId="12" w16cid:durableId="398410084">
    <w:abstractNumId w:val="21"/>
  </w:num>
  <w:num w:numId="13" w16cid:durableId="1218709598">
    <w:abstractNumId w:val="22"/>
  </w:num>
  <w:num w:numId="14" w16cid:durableId="758139071">
    <w:abstractNumId w:val="1"/>
  </w:num>
  <w:num w:numId="15" w16cid:durableId="777336506">
    <w:abstractNumId w:val="17"/>
  </w:num>
  <w:num w:numId="16" w16cid:durableId="1492058779">
    <w:abstractNumId w:val="25"/>
  </w:num>
  <w:num w:numId="17" w16cid:durableId="1563446198">
    <w:abstractNumId w:val="9"/>
  </w:num>
  <w:num w:numId="18" w16cid:durableId="2083982766">
    <w:abstractNumId w:val="13"/>
  </w:num>
  <w:num w:numId="19" w16cid:durableId="1355577147">
    <w:abstractNumId w:val="31"/>
  </w:num>
  <w:num w:numId="20" w16cid:durableId="1254129266">
    <w:abstractNumId w:val="15"/>
  </w:num>
  <w:num w:numId="21" w16cid:durableId="1226381039">
    <w:abstractNumId w:val="10"/>
  </w:num>
  <w:num w:numId="22" w16cid:durableId="219291882">
    <w:abstractNumId w:val="24"/>
  </w:num>
  <w:num w:numId="23" w16cid:durableId="805508321">
    <w:abstractNumId w:val="23"/>
  </w:num>
  <w:num w:numId="24" w16cid:durableId="613366816">
    <w:abstractNumId w:val="7"/>
  </w:num>
  <w:num w:numId="25" w16cid:durableId="1400470832">
    <w:abstractNumId w:val="4"/>
  </w:num>
  <w:num w:numId="26" w16cid:durableId="2118910190">
    <w:abstractNumId w:val="14"/>
  </w:num>
  <w:num w:numId="27" w16cid:durableId="1616717124">
    <w:abstractNumId w:val="5"/>
  </w:num>
  <w:num w:numId="28" w16cid:durableId="1585146168">
    <w:abstractNumId w:val="26"/>
  </w:num>
  <w:num w:numId="29" w16cid:durableId="2081516817">
    <w:abstractNumId w:val="34"/>
  </w:num>
  <w:num w:numId="30" w16cid:durableId="1650401272">
    <w:abstractNumId w:val="11"/>
  </w:num>
  <w:num w:numId="31" w16cid:durableId="1108429172">
    <w:abstractNumId w:val="30"/>
  </w:num>
  <w:num w:numId="32" w16cid:durableId="1484540002">
    <w:abstractNumId w:val="33"/>
  </w:num>
  <w:num w:numId="33" w16cid:durableId="1857884077">
    <w:abstractNumId w:val="0"/>
  </w:num>
  <w:num w:numId="34" w16cid:durableId="831799123">
    <w:abstractNumId w:val="8"/>
  </w:num>
  <w:num w:numId="35" w16cid:durableId="850608201">
    <w:abstractNumId w:val="32"/>
  </w:num>
  <w:num w:numId="36" w16cid:durableId="252932513">
    <w:abstractNumId w:val="37"/>
  </w:num>
  <w:num w:numId="37" w16cid:durableId="109983451">
    <w:abstractNumId w:val="18"/>
  </w:num>
  <w:num w:numId="38" w16cid:durableId="14382536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7E"/>
    <w:rsid w:val="00015E3B"/>
    <w:rsid w:val="0002030B"/>
    <w:rsid w:val="00032283"/>
    <w:rsid w:val="00040686"/>
    <w:rsid w:val="00047B51"/>
    <w:rsid w:val="000558F2"/>
    <w:rsid w:val="00081DB9"/>
    <w:rsid w:val="000B1141"/>
    <w:rsid w:val="000B2914"/>
    <w:rsid w:val="000B4142"/>
    <w:rsid w:val="000B4A56"/>
    <w:rsid w:val="000B6D2B"/>
    <w:rsid w:val="000C0FE9"/>
    <w:rsid w:val="000C5CF4"/>
    <w:rsid w:val="000D24E4"/>
    <w:rsid w:val="000D2F1C"/>
    <w:rsid w:val="000D7B64"/>
    <w:rsid w:val="000E5F72"/>
    <w:rsid w:val="000F35A8"/>
    <w:rsid w:val="00100CA8"/>
    <w:rsid w:val="00103104"/>
    <w:rsid w:val="001056F7"/>
    <w:rsid w:val="001121CC"/>
    <w:rsid w:val="00113EA7"/>
    <w:rsid w:val="001234DF"/>
    <w:rsid w:val="001235E9"/>
    <w:rsid w:val="001336D9"/>
    <w:rsid w:val="001369B9"/>
    <w:rsid w:val="00141261"/>
    <w:rsid w:val="00155970"/>
    <w:rsid w:val="00181E57"/>
    <w:rsid w:val="00184753"/>
    <w:rsid w:val="00192E69"/>
    <w:rsid w:val="0019366C"/>
    <w:rsid w:val="001A76CB"/>
    <w:rsid w:val="001C03AF"/>
    <w:rsid w:val="001D2C42"/>
    <w:rsid w:val="001E6DBC"/>
    <w:rsid w:val="001F0424"/>
    <w:rsid w:val="001F2D0C"/>
    <w:rsid w:val="0020234E"/>
    <w:rsid w:val="0020288C"/>
    <w:rsid w:val="00213AB6"/>
    <w:rsid w:val="00226FA0"/>
    <w:rsid w:val="00234F41"/>
    <w:rsid w:val="00251A5D"/>
    <w:rsid w:val="00255DF7"/>
    <w:rsid w:val="0025604B"/>
    <w:rsid w:val="00274E77"/>
    <w:rsid w:val="00291E35"/>
    <w:rsid w:val="00294F99"/>
    <w:rsid w:val="002C1954"/>
    <w:rsid w:val="002C3295"/>
    <w:rsid w:val="002C44B7"/>
    <w:rsid w:val="002C6828"/>
    <w:rsid w:val="002D4DE2"/>
    <w:rsid w:val="002F4202"/>
    <w:rsid w:val="002F5C17"/>
    <w:rsid w:val="00310FE5"/>
    <w:rsid w:val="00314FA7"/>
    <w:rsid w:val="003214C7"/>
    <w:rsid w:val="00323230"/>
    <w:rsid w:val="00324447"/>
    <w:rsid w:val="003360F6"/>
    <w:rsid w:val="00341D0C"/>
    <w:rsid w:val="003516B9"/>
    <w:rsid w:val="00354BCF"/>
    <w:rsid w:val="003552A1"/>
    <w:rsid w:val="003669DB"/>
    <w:rsid w:val="00370E36"/>
    <w:rsid w:val="003820A6"/>
    <w:rsid w:val="00385051"/>
    <w:rsid w:val="003A0B79"/>
    <w:rsid w:val="003A1CD4"/>
    <w:rsid w:val="003A75F4"/>
    <w:rsid w:val="003B3D48"/>
    <w:rsid w:val="003B53D0"/>
    <w:rsid w:val="003C09A6"/>
    <w:rsid w:val="003C4A5B"/>
    <w:rsid w:val="003C5828"/>
    <w:rsid w:val="003D45FE"/>
    <w:rsid w:val="003E05C2"/>
    <w:rsid w:val="003E1555"/>
    <w:rsid w:val="003E3A6B"/>
    <w:rsid w:val="003E5FB9"/>
    <w:rsid w:val="003F0174"/>
    <w:rsid w:val="00405B53"/>
    <w:rsid w:val="00433C8F"/>
    <w:rsid w:val="004400CD"/>
    <w:rsid w:val="00440C95"/>
    <w:rsid w:val="004431CD"/>
    <w:rsid w:val="004444C3"/>
    <w:rsid w:val="004454F2"/>
    <w:rsid w:val="00451DA1"/>
    <w:rsid w:val="004537C6"/>
    <w:rsid w:val="004561F2"/>
    <w:rsid w:val="00460E5D"/>
    <w:rsid w:val="004639E9"/>
    <w:rsid w:val="00471E54"/>
    <w:rsid w:val="004771E5"/>
    <w:rsid w:val="00482E85"/>
    <w:rsid w:val="004901F1"/>
    <w:rsid w:val="004A1230"/>
    <w:rsid w:val="004A2D62"/>
    <w:rsid w:val="004A59BC"/>
    <w:rsid w:val="004D0585"/>
    <w:rsid w:val="004D1DBA"/>
    <w:rsid w:val="004D5E5F"/>
    <w:rsid w:val="004E14FF"/>
    <w:rsid w:val="004F7477"/>
    <w:rsid w:val="005002AF"/>
    <w:rsid w:val="00507952"/>
    <w:rsid w:val="00511CF1"/>
    <w:rsid w:val="0051440D"/>
    <w:rsid w:val="00514E38"/>
    <w:rsid w:val="00521722"/>
    <w:rsid w:val="00524C3E"/>
    <w:rsid w:val="0053705B"/>
    <w:rsid w:val="00582A83"/>
    <w:rsid w:val="00584D7F"/>
    <w:rsid w:val="0058773D"/>
    <w:rsid w:val="005917F2"/>
    <w:rsid w:val="005951EA"/>
    <w:rsid w:val="00596CFD"/>
    <w:rsid w:val="005B01E8"/>
    <w:rsid w:val="005C0F87"/>
    <w:rsid w:val="005D5CB9"/>
    <w:rsid w:val="005E6331"/>
    <w:rsid w:val="005F239A"/>
    <w:rsid w:val="005F337C"/>
    <w:rsid w:val="00601A53"/>
    <w:rsid w:val="006061F6"/>
    <w:rsid w:val="006102DD"/>
    <w:rsid w:val="0061125A"/>
    <w:rsid w:val="00620D7A"/>
    <w:rsid w:val="006265ED"/>
    <w:rsid w:val="006343C3"/>
    <w:rsid w:val="00635F08"/>
    <w:rsid w:val="00645AD9"/>
    <w:rsid w:val="0064706D"/>
    <w:rsid w:val="00652DCB"/>
    <w:rsid w:val="00652EAF"/>
    <w:rsid w:val="006638A4"/>
    <w:rsid w:val="0066584A"/>
    <w:rsid w:val="00666C98"/>
    <w:rsid w:val="00674B52"/>
    <w:rsid w:val="00696943"/>
    <w:rsid w:val="006A3278"/>
    <w:rsid w:val="006B23D1"/>
    <w:rsid w:val="006C3EC1"/>
    <w:rsid w:val="006C42D9"/>
    <w:rsid w:val="006C5C87"/>
    <w:rsid w:val="006D33CF"/>
    <w:rsid w:val="006E532D"/>
    <w:rsid w:val="006E63FA"/>
    <w:rsid w:val="006E7909"/>
    <w:rsid w:val="006F001C"/>
    <w:rsid w:val="006F4832"/>
    <w:rsid w:val="006F6123"/>
    <w:rsid w:val="007023D9"/>
    <w:rsid w:val="007078C1"/>
    <w:rsid w:val="00725D62"/>
    <w:rsid w:val="00726AAC"/>
    <w:rsid w:val="00727516"/>
    <w:rsid w:val="007363AE"/>
    <w:rsid w:val="00743966"/>
    <w:rsid w:val="0074591F"/>
    <w:rsid w:val="00782363"/>
    <w:rsid w:val="00795A5D"/>
    <w:rsid w:val="007A341A"/>
    <w:rsid w:val="007D218A"/>
    <w:rsid w:val="007D7944"/>
    <w:rsid w:val="007E031A"/>
    <w:rsid w:val="00803793"/>
    <w:rsid w:val="008077B6"/>
    <w:rsid w:val="008155C6"/>
    <w:rsid w:val="00822DCF"/>
    <w:rsid w:val="00832706"/>
    <w:rsid w:val="0084178B"/>
    <w:rsid w:val="00841B5A"/>
    <w:rsid w:val="00851D91"/>
    <w:rsid w:val="008523C8"/>
    <w:rsid w:val="00863505"/>
    <w:rsid w:val="008654EE"/>
    <w:rsid w:val="00870E9F"/>
    <w:rsid w:val="00874EFD"/>
    <w:rsid w:val="00884B61"/>
    <w:rsid w:val="00893015"/>
    <w:rsid w:val="00894D8A"/>
    <w:rsid w:val="008B30B7"/>
    <w:rsid w:val="008C1DA0"/>
    <w:rsid w:val="008D2550"/>
    <w:rsid w:val="008D3DCF"/>
    <w:rsid w:val="008D6350"/>
    <w:rsid w:val="008E1D27"/>
    <w:rsid w:val="008F27DA"/>
    <w:rsid w:val="008F362B"/>
    <w:rsid w:val="00913135"/>
    <w:rsid w:val="009342C2"/>
    <w:rsid w:val="00943202"/>
    <w:rsid w:val="0094502F"/>
    <w:rsid w:val="009465AA"/>
    <w:rsid w:val="00956078"/>
    <w:rsid w:val="009705C8"/>
    <w:rsid w:val="0097254D"/>
    <w:rsid w:val="00983536"/>
    <w:rsid w:val="00990E7A"/>
    <w:rsid w:val="009A7770"/>
    <w:rsid w:val="009B697E"/>
    <w:rsid w:val="009C0161"/>
    <w:rsid w:val="009C02BF"/>
    <w:rsid w:val="009F2CA4"/>
    <w:rsid w:val="00A069F0"/>
    <w:rsid w:val="00A111C0"/>
    <w:rsid w:val="00A21E64"/>
    <w:rsid w:val="00A2581C"/>
    <w:rsid w:val="00A27133"/>
    <w:rsid w:val="00A3092D"/>
    <w:rsid w:val="00A55F6C"/>
    <w:rsid w:val="00A60CC7"/>
    <w:rsid w:val="00A61CA5"/>
    <w:rsid w:val="00A62928"/>
    <w:rsid w:val="00A63E5F"/>
    <w:rsid w:val="00A67A08"/>
    <w:rsid w:val="00A73478"/>
    <w:rsid w:val="00A814EA"/>
    <w:rsid w:val="00A857C8"/>
    <w:rsid w:val="00A926B8"/>
    <w:rsid w:val="00AA2A18"/>
    <w:rsid w:val="00AA2A2E"/>
    <w:rsid w:val="00AA4D54"/>
    <w:rsid w:val="00AD339A"/>
    <w:rsid w:val="00AE454D"/>
    <w:rsid w:val="00AE5274"/>
    <w:rsid w:val="00AF7DCD"/>
    <w:rsid w:val="00B0048A"/>
    <w:rsid w:val="00B0679F"/>
    <w:rsid w:val="00B33B8B"/>
    <w:rsid w:val="00B400B3"/>
    <w:rsid w:val="00B40B92"/>
    <w:rsid w:val="00B64EE6"/>
    <w:rsid w:val="00B82465"/>
    <w:rsid w:val="00B92FC4"/>
    <w:rsid w:val="00BB4212"/>
    <w:rsid w:val="00BB4CF3"/>
    <w:rsid w:val="00BC0E14"/>
    <w:rsid w:val="00BC1B22"/>
    <w:rsid w:val="00BC4A1E"/>
    <w:rsid w:val="00BD3700"/>
    <w:rsid w:val="00BF0DC9"/>
    <w:rsid w:val="00C2738E"/>
    <w:rsid w:val="00C3350D"/>
    <w:rsid w:val="00C33BED"/>
    <w:rsid w:val="00C65EBD"/>
    <w:rsid w:val="00C670D8"/>
    <w:rsid w:val="00C82CCD"/>
    <w:rsid w:val="00C93E37"/>
    <w:rsid w:val="00CA5A55"/>
    <w:rsid w:val="00CA6120"/>
    <w:rsid w:val="00CC739A"/>
    <w:rsid w:val="00CD7408"/>
    <w:rsid w:val="00CE3C0B"/>
    <w:rsid w:val="00CF207A"/>
    <w:rsid w:val="00D00460"/>
    <w:rsid w:val="00D0479C"/>
    <w:rsid w:val="00D05EDE"/>
    <w:rsid w:val="00D06D97"/>
    <w:rsid w:val="00D077DA"/>
    <w:rsid w:val="00D13CFF"/>
    <w:rsid w:val="00D14954"/>
    <w:rsid w:val="00D16808"/>
    <w:rsid w:val="00D30AA1"/>
    <w:rsid w:val="00D350C1"/>
    <w:rsid w:val="00D404E7"/>
    <w:rsid w:val="00D446B4"/>
    <w:rsid w:val="00D533C0"/>
    <w:rsid w:val="00D57A1B"/>
    <w:rsid w:val="00D60499"/>
    <w:rsid w:val="00D64E98"/>
    <w:rsid w:val="00D828E3"/>
    <w:rsid w:val="00D8494D"/>
    <w:rsid w:val="00D860D7"/>
    <w:rsid w:val="00D902F6"/>
    <w:rsid w:val="00D910BB"/>
    <w:rsid w:val="00DA0BEF"/>
    <w:rsid w:val="00DA29C2"/>
    <w:rsid w:val="00DB070D"/>
    <w:rsid w:val="00DC421D"/>
    <w:rsid w:val="00DD3985"/>
    <w:rsid w:val="00E027BF"/>
    <w:rsid w:val="00E02CE0"/>
    <w:rsid w:val="00E040C5"/>
    <w:rsid w:val="00E04B40"/>
    <w:rsid w:val="00E33F98"/>
    <w:rsid w:val="00E370AB"/>
    <w:rsid w:val="00E43B1A"/>
    <w:rsid w:val="00E56EE2"/>
    <w:rsid w:val="00E701E7"/>
    <w:rsid w:val="00E70B05"/>
    <w:rsid w:val="00E95FC3"/>
    <w:rsid w:val="00EA354A"/>
    <w:rsid w:val="00EA36AF"/>
    <w:rsid w:val="00EC7E47"/>
    <w:rsid w:val="00ED1559"/>
    <w:rsid w:val="00ED17F2"/>
    <w:rsid w:val="00EE71CF"/>
    <w:rsid w:val="00EF3383"/>
    <w:rsid w:val="00EF35D8"/>
    <w:rsid w:val="00F00403"/>
    <w:rsid w:val="00F12A6B"/>
    <w:rsid w:val="00F12C6E"/>
    <w:rsid w:val="00F20494"/>
    <w:rsid w:val="00F26F8A"/>
    <w:rsid w:val="00F3183E"/>
    <w:rsid w:val="00F3403E"/>
    <w:rsid w:val="00F3432C"/>
    <w:rsid w:val="00F4181D"/>
    <w:rsid w:val="00F41E89"/>
    <w:rsid w:val="00F41F32"/>
    <w:rsid w:val="00F525D6"/>
    <w:rsid w:val="00F533E4"/>
    <w:rsid w:val="00F62043"/>
    <w:rsid w:val="00F64C2E"/>
    <w:rsid w:val="00F9176D"/>
    <w:rsid w:val="00FA5AD3"/>
    <w:rsid w:val="00FC54B0"/>
    <w:rsid w:val="00FD639F"/>
    <w:rsid w:val="00FD6DC4"/>
    <w:rsid w:val="00FE7373"/>
    <w:rsid w:val="00FE79B6"/>
    <w:rsid w:val="00FF18E0"/>
    <w:rsid w:val="00FF1BC6"/>
    <w:rsid w:val="00FF7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7470B"/>
  <w15:chartTrackingRefBased/>
  <w15:docId w15:val="{CCD0D597-8EB7-462E-BAF5-0844D051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7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34F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F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FF18E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97E"/>
    <w:pPr>
      <w:tabs>
        <w:tab w:val="center" w:pos="4680"/>
        <w:tab w:val="right" w:pos="9360"/>
      </w:tabs>
    </w:pPr>
  </w:style>
  <w:style w:type="character" w:customStyle="1" w:styleId="HeaderChar">
    <w:name w:val="Header Char"/>
    <w:basedOn w:val="DefaultParagraphFont"/>
    <w:link w:val="Header"/>
    <w:uiPriority w:val="99"/>
    <w:rsid w:val="009B697E"/>
  </w:style>
  <w:style w:type="paragraph" w:styleId="Footer">
    <w:name w:val="footer"/>
    <w:basedOn w:val="Normal"/>
    <w:link w:val="FooterChar"/>
    <w:uiPriority w:val="99"/>
    <w:unhideWhenUsed/>
    <w:rsid w:val="009B697E"/>
    <w:pPr>
      <w:tabs>
        <w:tab w:val="center" w:pos="4680"/>
        <w:tab w:val="right" w:pos="9360"/>
      </w:tabs>
    </w:pPr>
  </w:style>
  <w:style w:type="character" w:customStyle="1" w:styleId="FooterChar">
    <w:name w:val="Footer Char"/>
    <w:basedOn w:val="DefaultParagraphFont"/>
    <w:link w:val="Footer"/>
    <w:uiPriority w:val="99"/>
    <w:rsid w:val="009B697E"/>
  </w:style>
  <w:style w:type="paragraph" w:styleId="ListParagraph">
    <w:name w:val="List Paragraph"/>
    <w:aliases w:val="IRD Bullet List"/>
    <w:basedOn w:val="Normal"/>
    <w:uiPriority w:val="1"/>
    <w:qFormat/>
    <w:rsid w:val="004D5E5F"/>
    <w:pPr>
      <w:ind w:left="720"/>
      <w:contextualSpacing/>
    </w:pPr>
  </w:style>
  <w:style w:type="character" w:customStyle="1" w:styleId="Heading1Char">
    <w:name w:val="Heading 1 Char"/>
    <w:basedOn w:val="DefaultParagraphFont"/>
    <w:link w:val="Heading1"/>
    <w:uiPriority w:val="9"/>
    <w:rsid w:val="00234F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F4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A36AF"/>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F18E0"/>
    <w:rPr>
      <w:sz w:val="16"/>
      <w:szCs w:val="16"/>
    </w:rPr>
  </w:style>
  <w:style w:type="paragraph" w:styleId="CommentText">
    <w:name w:val="annotation text"/>
    <w:basedOn w:val="Normal"/>
    <w:link w:val="CommentTextChar"/>
    <w:uiPriority w:val="99"/>
    <w:semiHidden/>
    <w:unhideWhenUsed/>
    <w:rsid w:val="00FF18E0"/>
    <w:rPr>
      <w:sz w:val="20"/>
      <w:szCs w:val="20"/>
    </w:rPr>
  </w:style>
  <w:style w:type="character" w:customStyle="1" w:styleId="CommentTextChar">
    <w:name w:val="Comment Text Char"/>
    <w:basedOn w:val="DefaultParagraphFont"/>
    <w:link w:val="CommentText"/>
    <w:uiPriority w:val="99"/>
    <w:semiHidden/>
    <w:rsid w:val="00FF1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18E0"/>
    <w:rPr>
      <w:b/>
      <w:bCs/>
    </w:rPr>
  </w:style>
  <w:style w:type="character" w:customStyle="1" w:styleId="CommentSubjectChar">
    <w:name w:val="Comment Subject Char"/>
    <w:basedOn w:val="CommentTextChar"/>
    <w:link w:val="CommentSubject"/>
    <w:uiPriority w:val="99"/>
    <w:semiHidden/>
    <w:rsid w:val="00FF18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F1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8E0"/>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FF18E0"/>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C03AF"/>
    <w:rPr>
      <w:color w:val="0563C1" w:themeColor="hyperlink"/>
      <w:u w:val="single"/>
    </w:rPr>
  </w:style>
  <w:style w:type="character" w:styleId="UnresolvedMention">
    <w:name w:val="Unresolved Mention"/>
    <w:basedOn w:val="DefaultParagraphFont"/>
    <w:uiPriority w:val="99"/>
    <w:semiHidden/>
    <w:unhideWhenUsed/>
    <w:rsid w:val="001C03AF"/>
    <w:rPr>
      <w:color w:val="605E5C"/>
      <w:shd w:val="clear" w:color="auto" w:fill="E1DFDD"/>
    </w:rPr>
  </w:style>
  <w:style w:type="paragraph" w:styleId="BodyText">
    <w:name w:val="Body Text"/>
    <w:basedOn w:val="Normal"/>
    <w:link w:val="BodyTextChar"/>
    <w:uiPriority w:val="99"/>
    <w:unhideWhenUsed/>
    <w:rsid w:val="00A111C0"/>
    <w:pPr>
      <w:spacing w:after="120"/>
    </w:pPr>
  </w:style>
  <w:style w:type="character" w:customStyle="1" w:styleId="BodyTextChar">
    <w:name w:val="Body Text Char"/>
    <w:basedOn w:val="DefaultParagraphFont"/>
    <w:link w:val="BodyText"/>
    <w:uiPriority w:val="99"/>
    <w:rsid w:val="00A111C0"/>
    <w:rPr>
      <w:rFonts w:ascii="Times New Roman" w:eastAsia="Times New Roman" w:hAnsi="Times New Roman" w:cs="Times New Roman"/>
    </w:rPr>
  </w:style>
  <w:style w:type="paragraph" w:customStyle="1" w:styleId="Default">
    <w:name w:val="Default"/>
    <w:rsid w:val="003A75F4"/>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482E85"/>
    <w:rPr>
      <w:color w:val="954F72" w:themeColor="followedHyperlink"/>
      <w:u w:val="single"/>
    </w:rPr>
  </w:style>
  <w:style w:type="character" w:styleId="Strong">
    <w:name w:val="Strong"/>
    <w:uiPriority w:val="22"/>
    <w:qFormat/>
    <w:rsid w:val="00113EA7"/>
    <w:rPr>
      <w:b/>
      <w:bCs/>
    </w:rPr>
  </w:style>
  <w:style w:type="paragraph" w:customStyle="1" w:styleId="USAIDBodyText">
    <w:name w:val="USAID Body Text"/>
    <w:basedOn w:val="Normal"/>
    <w:rsid w:val="00874EFD"/>
    <w:pPr>
      <w:widowControl/>
      <w:autoSpaceDE/>
      <w:autoSpaceDN/>
      <w:spacing w:after="120"/>
      <w:jc w:val="both"/>
    </w:pPr>
    <w:rPr>
      <w:rFonts w:ascii="Arial" w:eastAsiaTheme="minorHAnsi"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135">
      <w:bodyDiv w:val="1"/>
      <w:marLeft w:val="0"/>
      <w:marRight w:val="0"/>
      <w:marTop w:val="0"/>
      <w:marBottom w:val="0"/>
      <w:divBdr>
        <w:top w:val="none" w:sz="0" w:space="0" w:color="auto"/>
        <w:left w:val="none" w:sz="0" w:space="0" w:color="auto"/>
        <w:bottom w:val="none" w:sz="0" w:space="0" w:color="auto"/>
        <w:right w:val="none" w:sz="0" w:space="0" w:color="auto"/>
      </w:divBdr>
    </w:div>
    <w:div w:id="304356970">
      <w:bodyDiv w:val="1"/>
      <w:marLeft w:val="0"/>
      <w:marRight w:val="0"/>
      <w:marTop w:val="0"/>
      <w:marBottom w:val="0"/>
      <w:divBdr>
        <w:top w:val="none" w:sz="0" w:space="0" w:color="auto"/>
        <w:left w:val="none" w:sz="0" w:space="0" w:color="auto"/>
        <w:bottom w:val="none" w:sz="0" w:space="0" w:color="auto"/>
        <w:right w:val="none" w:sz="0" w:space="0" w:color="auto"/>
      </w:divBdr>
    </w:div>
    <w:div w:id="612176277">
      <w:bodyDiv w:val="1"/>
      <w:marLeft w:val="0"/>
      <w:marRight w:val="0"/>
      <w:marTop w:val="0"/>
      <w:marBottom w:val="0"/>
      <w:divBdr>
        <w:top w:val="none" w:sz="0" w:space="0" w:color="auto"/>
        <w:left w:val="none" w:sz="0" w:space="0" w:color="auto"/>
        <w:bottom w:val="none" w:sz="0" w:space="0" w:color="auto"/>
        <w:right w:val="none" w:sz="0" w:space="0" w:color="auto"/>
      </w:divBdr>
    </w:div>
    <w:div w:id="964896925">
      <w:bodyDiv w:val="1"/>
      <w:marLeft w:val="0"/>
      <w:marRight w:val="0"/>
      <w:marTop w:val="0"/>
      <w:marBottom w:val="0"/>
      <w:divBdr>
        <w:top w:val="none" w:sz="0" w:space="0" w:color="auto"/>
        <w:left w:val="none" w:sz="0" w:space="0" w:color="auto"/>
        <w:bottom w:val="none" w:sz="0" w:space="0" w:color="auto"/>
        <w:right w:val="none" w:sz="0" w:space="0" w:color="auto"/>
      </w:divBdr>
    </w:div>
    <w:div w:id="1284380492">
      <w:bodyDiv w:val="1"/>
      <w:marLeft w:val="0"/>
      <w:marRight w:val="0"/>
      <w:marTop w:val="0"/>
      <w:marBottom w:val="0"/>
      <w:divBdr>
        <w:top w:val="none" w:sz="0" w:space="0" w:color="auto"/>
        <w:left w:val="none" w:sz="0" w:space="0" w:color="auto"/>
        <w:bottom w:val="none" w:sz="0" w:space="0" w:color="auto"/>
        <w:right w:val="none" w:sz="0" w:space="0" w:color="auto"/>
      </w:divBdr>
    </w:div>
    <w:div w:id="1303582762">
      <w:bodyDiv w:val="1"/>
      <w:marLeft w:val="0"/>
      <w:marRight w:val="0"/>
      <w:marTop w:val="0"/>
      <w:marBottom w:val="0"/>
      <w:divBdr>
        <w:top w:val="none" w:sz="0" w:space="0" w:color="auto"/>
        <w:left w:val="none" w:sz="0" w:space="0" w:color="auto"/>
        <w:bottom w:val="none" w:sz="0" w:space="0" w:color="auto"/>
        <w:right w:val="none" w:sz="0" w:space="0" w:color="auto"/>
      </w:divBdr>
    </w:div>
    <w:div w:id="1384602941">
      <w:bodyDiv w:val="1"/>
      <w:marLeft w:val="0"/>
      <w:marRight w:val="0"/>
      <w:marTop w:val="0"/>
      <w:marBottom w:val="0"/>
      <w:divBdr>
        <w:top w:val="none" w:sz="0" w:space="0" w:color="auto"/>
        <w:left w:val="none" w:sz="0" w:space="0" w:color="auto"/>
        <w:bottom w:val="none" w:sz="0" w:space="0" w:color="auto"/>
        <w:right w:val="none" w:sz="0" w:space="0" w:color="auto"/>
      </w:divBdr>
    </w:div>
    <w:div w:id="1583562197">
      <w:bodyDiv w:val="1"/>
      <w:marLeft w:val="0"/>
      <w:marRight w:val="0"/>
      <w:marTop w:val="0"/>
      <w:marBottom w:val="0"/>
      <w:divBdr>
        <w:top w:val="none" w:sz="0" w:space="0" w:color="auto"/>
        <w:left w:val="none" w:sz="0" w:space="0" w:color="auto"/>
        <w:bottom w:val="none" w:sz="0" w:space="0" w:color="auto"/>
        <w:right w:val="none" w:sz="0" w:space="0" w:color="auto"/>
      </w:divBdr>
    </w:div>
    <w:div w:id="1681008690">
      <w:bodyDiv w:val="1"/>
      <w:marLeft w:val="0"/>
      <w:marRight w:val="0"/>
      <w:marTop w:val="0"/>
      <w:marBottom w:val="0"/>
      <w:divBdr>
        <w:top w:val="none" w:sz="0" w:space="0" w:color="auto"/>
        <w:left w:val="none" w:sz="0" w:space="0" w:color="auto"/>
        <w:bottom w:val="none" w:sz="0" w:space="0" w:color="auto"/>
        <w:right w:val="none" w:sz="0" w:space="0" w:color="auto"/>
      </w:divBdr>
    </w:div>
    <w:div w:id="1695419767">
      <w:bodyDiv w:val="1"/>
      <w:marLeft w:val="0"/>
      <w:marRight w:val="0"/>
      <w:marTop w:val="0"/>
      <w:marBottom w:val="0"/>
      <w:divBdr>
        <w:top w:val="none" w:sz="0" w:space="0" w:color="auto"/>
        <w:left w:val="none" w:sz="0" w:space="0" w:color="auto"/>
        <w:bottom w:val="none" w:sz="0" w:space="0" w:color="auto"/>
        <w:right w:val="none" w:sz="0" w:space="0" w:color="auto"/>
      </w:divBdr>
      <w:divsChild>
        <w:div w:id="133376072">
          <w:marLeft w:val="346"/>
          <w:marRight w:val="346"/>
          <w:marTop w:val="75"/>
          <w:marBottom w:val="75"/>
          <w:divBdr>
            <w:top w:val="single" w:sz="6" w:space="8" w:color="17613A"/>
            <w:left w:val="single" w:sz="6" w:space="12" w:color="17613A"/>
            <w:bottom w:val="single" w:sz="6" w:space="8" w:color="17613A"/>
            <w:right w:val="single" w:sz="6" w:space="12" w:color="17613A"/>
          </w:divBdr>
        </w:div>
      </w:divsChild>
    </w:div>
    <w:div w:id="1824620499">
      <w:bodyDiv w:val="1"/>
      <w:marLeft w:val="0"/>
      <w:marRight w:val="0"/>
      <w:marTop w:val="0"/>
      <w:marBottom w:val="0"/>
      <w:divBdr>
        <w:top w:val="none" w:sz="0" w:space="0" w:color="auto"/>
        <w:left w:val="none" w:sz="0" w:space="0" w:color="auto"/>
        <w:bottom w:val="none" w:sz="0" w:space="0" w:color="auto"/>
        <w:right w:val="none" w:sz="0" w:space="0" w:color="auto"/>
      </w:divBdr>
    </w:div>
    <w:div w:id="19603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e-eu.kobotoolbox.org/single/dFYPhT7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e475b89-1027-49ed-b990-7bfce5739e5b">5HNPDDN7W2J5-1518592256-638301</_dlc_DocId>
    <_dlc_DocIdUrl xmlns="8e475b89-1027-49ed-b990-7bfce5739e5b">
      <Url>https://blumontglobal.sharepoint.com/sites/Iraq/_layouts/15/DocIdRedir.aspx?ID=5HNPDDN7W2J5-1518592256-638301</Url>
      <Description>5HNPDDN7W2J5-1518592256-638301</Description>
    </_dlc_DocIdUrl>
    <TaxCatchAll xmlns="8e475b89-1027-49ed-b990-7bfce5739e5b" xsi:nil="true"/>
    <lcf76f155ced4ddcb4097134ff3c332f xmlns="c6874d7e-9ae4-46ec-aaf7-cc265dce6063">
      <Terms xmlns="http://schemas.microsoft.com/office/infopath/2007/PartnerControls"/>
    </lcf76f155ced4ddcb4097134ff3c332f>
    <_Flow_SignoffStatus xmlns="c6874d7e-9ae4-46ec-aaf7-cc265dce60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FE8CD7A522E48BC4CD90D235DA324" ma:contentTypeVersion="19" ma:contentTypeDescription="Create a new document." ma:contentTypeScope="" ma:versionID="19967f0c21bcb005213ea45b361dbf7d">
  <xsd:schema xmlns:xsd="http://www.w3.org/2001/XMLSchema" xmlns:xs="http://www.w3.org/2001/XMLSchema" xmlns:p="http://schemas.microsoft.com/office/2006/metadata/properties" xmlns:ns2="8e475b89-1027-49ed-b990-7bfce5739e5b" xmlns:ns3="c6874d7e-9ae4-46ec-aaf7-cc265dce6063" targetNamespace="http://schemas.microsoft.com/office/2006/metadata/properties" ma:root="true" ma:fieldsID="9471186e3c48e9f42327c7a7dc03bb96" ns2:_="" ns3:_="">
    <xsd:import namespace="8e475b89-1027-49ed-b990-7bfce5739e5b"/>
    <xsd:import namespace="c6874d7e-9ae4-46ec-aaf7-cc265dce60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_Flow_SignoffStatu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75b89-1027-49ed-b990-7bfce5739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52151c0-e273-4191-93e1-bc17203c94fc}" ma:internalName="TaxCatchAll" ma:showField="CatchAllData" ma:web="8e475b89-1027-49ed-b990-7bfce5739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74d7e-9ae4-46ec-aaf7-cc265dce60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Flow_SignoffStatus" ma:index="15" nillable="true" ma:displayName="Sign-off status" ma:internalName="Sign_x002d_off_x0020_status">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e5570d-525e-4ec9-9ee3-65dc867f1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49E23-77BC-419E-940E-FA9184581A1B}">
  <ds:schemaRefs>
    <ds:schemaRef ds:uri="http://schemas.openxmlformats.org/officeDocument/2006/bibliography"/>
  </ds:schemaRefs>
</ds:datastoreItem>
</file>

<file path=customXml/itemProps2.xml><?xml version="1.0" encoding="utf-8"?>
<ds:datastoreItem xmlns:ds="http://schemas.openxmlformats.org/officeDocument/2006/customXml" ds:itemID="{F6F24918-3E70-4649-9337-5AC5BCD4AF3E}">
  <ds:schemaRefs>
    <ds:schemaRef ds:uri="http://schemas.microsoft.com/office/2006/metadata/properties"/>
    <ds:schemaRef ds:uri="http://schemas.microsoft.com/office/infopath/2007/PartnerControls"/>
    <ds:schemaRef ds:uri="8e475b89-1027-49ed-b990-7bfce5739e5b"/>
    <ds:schemaRef ds:uri="c6874d7e-9ae4-46ec-aaf7-cc265dce6063"/>
  </ds:schemaRefs>
</ds:datastoreItem>
</file>

<file path=customXml/itemProps3.xml><?xml version="1.0" encoding="utf-8"?>
<ds:datastoreItem xmlns:ds="http://schemas.openxmlformats.org/officeDocument/2006/customXml" ds:itemID="{43C0B3E8-C2FA-42EE-8D86-3035AC409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75b89-1027-49ed-b990-7bfce5739e5b"/>
    <ds:schemaRef ds:uri="c6874d7e-9ae4-46ec-aaf7-cc265dce6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97FF7-BCFF-4CB5-82FF-67EE820633C8}">
  <ds:schemaRefs>
    <ds:schemaRef ds:uri="http://schemas.microsoft.com/sharepoint/events"/>
  </ds:schemaRefs>
</ds:datastoreItem>
</file>

<file path=customXml/itemProps5.xml><?xml version="1.0" encoding="utf-8"?>
<ds:datastoreItem xmlns:ds="http://schemas.openxmlformats.org/officeDocument/2006/customXml" ds:itemID="{4322EF5D-8601-45EC-B36B-D028C0353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Zhina Sabah Noori</dc:creator>
  <cp:keywords/>
  <dc:description/>
  <cp:lastModifiedBy>Rovina Bassam Loutfi</cp:lastModifiedBy>
  <cp:revision>103</cp:revision>
  <dcterms:created xsi:type="dcterms:W3CDTF">2026-04-01T11:09:00Z</dcterms:created>
  <dcterms:modified xsi:type="dcterms:W3CDTF">2026-04-27T14:23:00Z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0x010100E3FFE8CD7A522E48BC4CD90D235DA324</vt:lpwstr>
  </property>
  <property fmtid="{D5CDD505-2E9C-101B-9397-08002B2CF9AE}" pid="3" name="_dlc_DocIdItemGuid">
    <vt:lpwstr>c96c6252-9b9a-4eab-89c3-ed9ddb1cd77d</vt:lpwstr>
  </property>
  <property fmtid="{D5CDD505-2E9C-101B-9397-08002B2CF9AE}" pid="4" name="GrammarlyDocumentId">
    <vt:lpwstr>414cc5e1752ef2b60e839b31cc00f52429f683fa8a3031685a785349495be842</vt:lpwstr>
  </property>
  <property fmtid="{D5CDD505-2E9C-101B-9397-08002B2CF9AE}" pid="5" name="MediaServiceImageTags">
    <vt:lpwstr/>
  </property>
</Properties>
</file>