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31AA" w14:textId="7A298FFF" w:rsidR="00F34ABE" w:rsidRDefault="00F34ABE" w:rsidP="00926877">
      <w:pPr>
        <w:spacing w:after="0"/>
        <w:jc w:val="center"/>
        <w:rPr>
          <w:rFonts w:cstheme="minorHAnsi"/>
          <w:b/>
          <w:sz w:val="20"/>
          <w:szCs w:val="20"/>
          <w:rtl/>
        </w:rPr>
      </w:pPr>
      <w:r w:rsidRPr="00F34ABE">
        <w:rPr>
          <w:rFonts w:cstheme="minorHAnsi"/>
          <w:b/>
          <w:sz w:val="20"/>
          <w:szCs w:val="20"/>
        </w:rPr>
        <w:t>Protection Officer - Case Management</w:t>
      </w:r>
    </w:p>
    <w:p w14:paraId="2666840F" w14:textId="660C8CD8"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7472E8">
        <w:rPr>
          <w:rFonts w:cstheme="minorHAnsi"/>
          <w:b/>
          <w:sz w:val="20"/>
          <w:szCs w:val="20"/>
        </w:rPr>
        <w:t>Hama</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5106298F" w14:textId="7E5EC51B" w:rsidR="00281713" w:rsidRPr="00107C11" w:rsidRDefault="001E5C45" w:rsidP="00281713">
      <w:pPr>
        <w:pStyle w:val="NormalWeb"/>
        <w:spacing w:after="0"/>
        <w:rPr>
          <w:rFonts w:asciiTheme="minorHAnsi" w:hAnsiTheme="minorHAnsi" w:cstheme="minorHAnsi"/>
          <w:sz w:val="20"/>
          <w:szCs w:val="20"/>
        </w:rPr>
      </w:pPr>
      <w:r w:rsidRPr="00107C11">
        <w:rPr>
          <w:rFonts w:asciiTheme="minorHAnsi" w:hAnsiTheme="minorHAnsi" w:cstheme="minorHAnsi"/>
          <w:sz w:val="20"/>
          <w:szCs w:val="20"/>
        </w:rPr>
        <w:t>The Protection Case Management Officer (Caseworker) is responsible for quality implementation of protection case management targeting persons at heightened risk, with technical support from Protection Team Leader and Protection Manager, and in synergy with the overall DRC protection program strategy in Syria.</w:t>
      </w:r>
    </w:p>
    <w:p w14:paraId="7B1BBD2B" w14:textId="77777777" w:rsidR="00281713" w:rsidRPr="00107C11" w:rsidRDefault="00281713" w:rsidP="00281713">
      <w:pPr>
        <w:pStyle w:val="NormalWeb"/>
        <w:spacing w:after="0"/>
        <w:jc w:val="both"/>
        <w:rPr>
          <w:rFonts w:asciiTheme="minorHAnsi" w:hAnsiTheme="minorHAnsi" w:cstheme="minorHAnsi"/>
          <w:b/>
          <w:bCs/>
          <w:sz w:val="20"/>
          <w:szCs w:val="20"/>
        </w:rPr>
      </w:pP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564C1F14"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Identify and receive referrals of </w:t>
      </w:r>
      <w:proofErr w:type="gramStart"/>
      <w:r w:rsidRPr="00107C11">
        <w:rPr>
          <w:rFonts w:asciiTheme="minorHAnsi" w:hAnsiTheme="minorHAnsi" w:cstheme="minorHAnsi"/>
          <w:sz w:val="20"/>
          <w:lang w:val="en-US"/>
        </w:rPr>
        <w:t>persons</w:t>
      </w:r>
      <w:proofErr w:type="gramEnd"/>
      <w:r w:rsidRPr="00107C11">
        <w:rPr>
          <w:rFonts w:asciiTheme="minorHAnsi" w:hAnsiTheme="minorHAnsi" w:cstheme="minorHAnsi"/>
          <w:sz w:val="20"/>
          <w:lang w:val="en-US"/>
        </w:rPr>
        <w:t xml:space="preserve"> at heightened risk, in accordance with DRC eligibility and selection criteria and case management standard operating procedures (SOPs). </w:t>
      </w:r>
    </w:p>
    <w:p w14:paraId="4151380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63E0393D"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Conduct household visits and </w:t>
      </w:r>
      <w:proofErr w:type="spellStart"/>
      <w:r w:rsidRPr="00107C11">
        <w:rPr>
          <w:rFonts w:asciiTheme="minorHAnsi" w:hAnsiTheme="minorHAnsi" w:cstheme="minorHAnsi"/>
          <w:sz w:val="20"/>
          <w:lang w:val="en-US"/>
        </w:rPr>
        <w:t>centre</w:t>
      </w:r>
      <w:proofErr w:type="spellEnd"/>
      <w:r w:rsidRPr="00107C11">
        <w:rPr>
          <w:rFonts w:asciiTheme="minorHAnsi" w:hAnsiTheme="minorHAnsi" w:cstheme="minorHAnsi"/>
          <w:sz w:val="20"/>
          <w:lang w:val="en-US"/>
        </w:rPr>
        <w:t>-based interviews to assess the needs of individuals and families.</w:t>
      </w:r>
    </w:p>
    <w:p w14:paraId="2C00D64B"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Provide information to individuals and families about their rights and entitlements, including what services are available.</w:t>
      </w:r>
    </w:p>
    <w:p w14:paraId="3729BBC3"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Work with identified individuals and families to develop and implement an action plan in accordance with their needs, capacities and goals.</w:t>
      </w:r>
    </w:p>
    <w:p w14:paraId="5714EA6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Assess risk and support clients in understanding risks relevant to their situation.</w:t>
      </w:r>
    </w:p>
    <w:p w14:paraId="58704A1A"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Identify individuals at risk in need of cash for protection (C4P) and organize C4P provision, in accordance with DRC C4P SOPs.</w:t>
      </w:r>
    </w:p>
    <w:p w14:paraId="66D7B07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an up-to-date service mapping and positive working relationships with relevant service providers in Aleppo, including DRC colleagues in other sector teams, and facilitate referral of cases to appropriate services in accordance with existing referral pathways and SOPs.</w:t>
      </w:r>
    </w:p>
    <w:p w14:paraId="7B9AC4EF"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lastRenderedPageBreak/>
        <w:t>Maintain accurate, complete and updated case files and weekly inputs into case management database, ensuring the highest standards of data protection and confidentiality.</w:t>
      </w:r>
    </w:p>
    <w:p w14:paraId="7B820BF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Participate </w:t>
      </w:r>
      <w:proofErr w:type="gramStart"/>
      <w:r w:rsidRPr="00107C11">
        <w:rPr>
          <w:rFonts w:asciiTheme="minorHAnsi" w:hAnsiTheme="minorHAnsi" w:cstheme="minorHAnsi"/>
          <w:sz w:val="20"/>
          <w:lang w:val="en-US"/>
        </w:rPr>
        <w:t>in case</w:t>
      </w:r>
      <w:proofErr w:type="gramEnd"/>
      <w:r w:rsidRPr="00107C11">
        <w:rPr>
          <w:rFonts w:asciiTheme="minorHAnsi" w:hAnsiTheme="minorHAnsi" w:cstheme="minorHAnsi"/>
          <w:sz w:val="20"/>
          <w:lang w:val="en-US"/>
        </w:rPr>
        <w:t xml:space="preserve"> conference meetings if required.</w:t>
      </w:r>
    </w:p>
    <w:p w14:paraId="4713033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Attend weekly/bi-weekly case review and supervision meetings with Protection Team Leader and Protection Manager.</w:t>
      </w:r>
    </w:p>
    <w:p w14:paraId="3F6E2247"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Advocate on behalf of clients to access services and support clients to effectively represent their views, needs and capacities in all meetings affecting them.</w:t>
      </w:r>
    </w:p>
    <w:p w14:paraId="7F25CF76" w14:textId="77777777" w:rsidR="00FA530D" w:rsidRPr="00107C11" w:rsidRDefault="00FA530D" w:rsidP="00FA530D">
      <w:pPr>
        <w:pStyle w:val="NoSpacing"/>
        <w:numPr>
          <w:ilvl w:val="0"/>
          <w:numId w:val="20"/>
        </w:numPr>
        <w:contextualSpacing/>
        <w:rPr>
          <w:rFonts w:asciiTheme="minorHAnsi" w:hAnsiTheme="minorHAnsi" w:cstheme="minorHAnsi"/>
          <w:sz w:val="20"/>
          <w:lang w:val="en-US"/>
        </w:rPr>
      </w:pPr>
      <w:r w:rsidRPr="00107C11">
        <w:rPr>
          <w:rFonts w:asciiTheme="minorHAnsi" w:hAnsiTheme="minorHAnsi" w:cstheme="minorHAnsi"/>
          <w:sz w:val="20"/>
          <w:lang w:val="en-US"/>
        </w:rPr>
        <w:t>Submit timely and accurate weekly reports to Protection Team Leader.</w:t>
      </w:r>
    </w:p>
    <w:p w14:paraId="6894E19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training and other capacity development initiatives as assigned by Protection Manager.</w:t>
      </w:r>
    </w:p>
    <w:p w14:paraId="32A05F10" w14:textId="77777777" w:rsidR="00FA530D" w:rsidRPr="00107C11" w:rsidRDefault="00FA530D" w:rsidP="00FA530D">
      <w:pPr>
        <w:pStyle w:val="ListParagraph"/>
        <w:numPr>
          <w:ilvl w:val="0"/>
          <w:numId w:val="20"/>
        </w:numPr>
        <w:rPr>
          <w:rFonts w:cstheme="minorHAnsi"/>
          <w:sz w:val="20"/>
          <w:szCs w:val="20"/>
        </w:rPr>
      </w:pPr>
      <w:r w:rsidRPr="00107C11">
        <w:rPr>
          <w:rFonts w:cstheme="minorHAnsi"/>
          <w:sz w:val="20"/>
          <w:szCs w:val="20"/>
        </w:rPr>
        <w:t>Carry out other relevant tasks assigned by the line manager.</w:t>
      </w:r>
    </w:p>
    <w:p w14:paraId="4D6BBB88" w14:textId="77777777" w:rsidR="00FA530D" w:rsidRPr="00107C11" w:rsidRDefault="00FA530D" w:rsidP="00FA530D">
      <w:pPr>
        <w:numPr>
          <w:ilvl w:val="0"/>
          <w:numId w:val="20"/>
        </w:numPr>
        <w:rPr>
          <w:rFonts w:eastAsia="Times New Roman" w:cstheme="minorHAnsi"/>
          <w:sz w:val="20"/>
          <w:szCs w:val="20"/>
        </w:rPr>
      </w:pPr>
      <w:r w:rsidRPr="00107C11">
        <w:rPr>
          <w:rFonts w:eastAsia="Times New Roman" w:cstheme="minorHAnsi"/>
          <w:sz w:val="20"/>
          <w:szCs w:val="20"/>
        </w:rPr>
        <w:t xml:space="preserve">Conduct duties in accordance DRC Code of Conduct and DRC Syria Safety procedures. </w:t>
      </w:r>
    </w:p>
    <w:p w14:paraId="4FFC2E28" w14:textId="77777777" w:rsidR="00A15B06" w:rsidRPr="00107C11" w:rsidRDefault="00A15B06" w:rsidP="00A15B06">
      <w:pPr>
        <w:rPr>
          <w:rFonts w:cstheme="minorHAnsi"/>
          <w:bCs/>
          <w:sz w:val="20"/>
          <w:szCs w:val="20"/>
        </w:rPr>
      </w:pPr>
    </w:p>
    <w:bookmarkEnd w:id="0"/>
    <w:p w14:paraId="4F1AC5E6" w14:textId="77777777" w:rsidR="00285917" w:rsidRPr="00107C11" w:rsidRDefault="00285917" w:rsidP="00285917">
      <w:pPr>
        <w:framePr w:hSpace="181" w:wrap="around" w:vAnchor="text" w:hAnchor="text" w:y="1"/>
        <w:suppressOverlap/>
        <w:rPr>
          <w:rFonts w:cstheme="minorHAnsi"/>
          <w:sz w:val="20"/>
          <w:szCs w:val="20"/>
        </w:rPr>
      </w:pPr>
      <w:r w:rsidRPr="00107C11">
        <w:rPr>
          <w:rFonts w:cstheme="minorHAnsi"/>
          <w:b/>
          <w:sz w:val="20"/>
          <w:szCs w:val="20"/>
        </w:rPr>
        <w:t>Experience and technical competencies:</w:t>
      </w:r>
      <w:r w:rsidRPr="00107C11">
        <w:rPr>
          <w:rFonts w:cstheme="minorHAnsi"/>
          <w:sz w:val="20"/>
          <w:szCs w:val="20"/>
        </w:rPr>
        <w:t xml:space="preserve">  </w:t>
      </w:r>
    </w:p>
    <w:p w14:paraId="5126DE0C" w14:textId="77777777" w:rsidR="00285917" w:rsidRPr="00107C11" w:rsidRDefault="00285917" w:rsidP="00285917">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Relevant professional experience of minimum 2 years, with emphasis on social work and counselling.</w:t>
      </w:r>
    </w:p>
    <w:p w14:paraId="5B2155DD" w14:textId="77777777" w:rsidR="00285917" w:rsidRPr="00107C11" w:rsidRDefault="00285917" w:rsidP="00285917">
      <w:pPr>
        <w:pStyle w:val="ListParagraph"/>
        <w:framePr w:hSpace="181" w:wrap="around" w:vAnchor="text" w:hAnchor="text" w:y="1"/>
        <w:numPr>
          <w:ilvl w:val="0"/>
          <w:numId w:val="20"/>
        </w:numPr>
        <w:suppressOverlap/>
        <w:rPr>
          <w:rFonts w:cstheme="minorHAnsi"/>
          <w:b/>
          <w:sz w:val="20"/>
          <w:szCs w:val="20"/>
        </w:rPr>
      </w:pPr>
      <w:r w:rsidRPr="00107C11">
        <w:rPr>
          <w:rFonts w:cstheme="minorHAnsi"/>
          <w:color w:val="000000"/>
          <w:sz w:val="20"/>
          <w:szCs w:val="20"/>
        </w:rPr>
        <w:t>Excellent interpersonal skills and ability to communicate with empathy and respect with individuals and groups from various backgrounds</w:t>
      </w:r>
      <w:r w:rsidRPr="00107C11">
        <w:rPr>
          <w:rFonts w:cstheme="minorHAnsi"/>
          <w:sz w:val="20"/>
          <w:szCs w:val="20"/>
        </w:rPr>
        <w:t xml:space="preserve"> </w:t>
      </w:r>
    </w:p>
    <w:p w14:paraId="28E7E185"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cstheme="minorHAnsi"/>
          <w:color w:val="000000"/>
          <w:sz w:val="20"/>
          <w:szCs w:val="20"/>
        </w:rPr>
        <w:t xml:space="preserve">Ability to maintain confidentiality, respect, non-discrimination and safety of clients at all times. </w:t>
      </w:r>
    </w:p>
    <w:p w14:paraId="62C363CF"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understanding of humanitarian programming with emphasis on protection and psychosocial support services.</w:t>
      </w:r>
    </w:p>
    <w:p w14:paraId="7CD8FAC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ability to organize work, meet deadlines, prioritize work under pressure, multitasking and maintain attention to details.</w:t>
      </w:r>
    </w:p>
    <w:p w14:paraId="2B188FF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Good inter-personal, problem-solving skills, creativity and flexibility.</w:t>
      </w:r>
    </w:p>
    <w:p w14:paraId="6856AB26"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 xml:space="preserve">Ability to work well in teams and promote teamwork, comfortable in a multi-cultural environment, ability to handle pressure well. </w:t>
      </w:r>
    </w:p>
    <w:p w14:paraId="5FF0BD26"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eastAsia="Cambria" w:cstheme="minorHAnsi"/>
          <w:sz w:val="20"/>
          <w:szCs w:val="20"/>
        </w:rPr>
        <w:t>Demonstrated experience using MS Office (Word, Excel).</w:t>
      </w:r>
    </w:p>
    <w:p w14:paraId="772846DE" w14:textId="649CAE6D" w:rsidR="00281713" w:rsidRPr="00107C11" w:rsidRDefault="00F37A87" w:rsidP="00285917">
      <w:pPr>
        <w:rPr>
          <w:rFonts w:cstheme="minorHAnsi"/>
          <w:b/>
          <w:sz w:val="20"/>
          <w:szCs w:val="20"/>
          <w:rtl/>
          <w:lang w:val="en-US" w:eastAsia="en-US"/>
        </w:rPr>
      </w:pPr>
      <w:r w:rsidRPr="00107C11">
        <w:rPr>
          <w:rFonts w:cstheme="minorHAnsi"/>
          <w:color w:val="000000"/>
          <w:sz w:val="20"/>
          <w:szCs w:val="20"/>
        </w:rPr>
        <w:t xml:space="preserve">  </w:t>
      </w:r>
      <w:r w:rsidR="00285917" w:rsidRPr="00107C11">
        <w:rPr>
          <w:rFonts w:cstheme="minorHAnsi"/>
          <w:color w:val="000000"/>
          <w:sz w:val="20"/>
          <w:szCs w:val="20"/>
        </w:rPr>
        <w:t>Ability to work effectively with people from all backgrounds and develop strategies to address barriers</w:t>
      </w:r>
      <w:r w:rsidRPr="00107C11">
        <w:rPr>
          <w:rFonts w:cstheme="minorHAnsi"/>
          <w:color w:val="000000"/>
          <w:sz w:val="20"/>
          <w:szCs w:val="20"/>
        </w:rPr>
        <w:t xml:space="preserve"> </w:t>
      </w:r>
      <w:r w:rsidR="00285917" w:rsidRPr="00107C11">
        <w:rPr>
          <w:rFonts w:cstheme="minorHAnsi"/>
          <w:color w:val="000000"/>
          <w:sz w:val="20"/>
          <w:szCs w:val="20"/>
        </w:rPr>
        <w:t xml:space="preserve"> </w:t>
      </w:r>
      <w:r w:rsidRPr="00107C11">
        <w:rPr>
          <w:rFonts w:cstheme="minorHAnsi"/>
          <w:color w:val="000000"/>
          <w:sz w:val="20"/>
          <w:szCs w:val="20"/>
        </w:rPr>
        <w:t xml:space="preserve">   </w:t>
      </w:r>
      <w:r w:rsidR="00285917" w:rsidRPr="00107C11">
        <w:rPr>
          <w:rFonts w:cstheme="minorHAnsi"/>
          <w:color w:val="000000"/>
          <w:sz w:val="20"/>
          <w:szCs w:val="20"/>
        </w:rPr>
        <w:t>faced by individuals most at risk of discrimination.</w:t>
      </w:r>
    </w:p>
    <w:p w14:paraId="265FB26F" w14:textId="3A1F58BA" w:rsidR="00BA43A6" w:rsidRPr="00107C11" w:rsidRDefault="009D7A21" w:rsidP="00D82D3E">
      <w:pPr>
        <w:rPr>
          <w:rFonts w:eastAsia="Times New Roman" w:cstheme="minorHAnsi"/>
          <w:sz w:val="20"/>
          <w:szCs w:val="20"/>
        </w:rPr>
      </w:pPr>
      <w:r w:rsidRPr="00107C11">
        <w:rPr>
          <w:rFonts w:cstheme="minorHAnsi"/>
          <w:b/>
          <w:sz w:val="20"/>
          <w:szCs w:val="20"/>
          <w:lang w:val="en-US" w:eastAsia="en-US"/>
        </w:rPr>
        <w:t>Education:</w:t>
      </w:r>
    </w:p>
    <w:p w14:paraId="38D92A48" w14:textId="7E37DA01" w:rsidR="00D82D3E" w:rsidRPr="00107C11" w:rsidRDefault="00D82D3E" w:rsidP="00D82D3E">
      <w:pPr>
        <w:rPr>
          <w:rFonts w:cs="Arial"/>
          <w:sz w:val="20"/>
          <w:szCs w:val="20"/>
        </w:rPr>
      </w:pPr>
      <w:r w:rsidRPr="00107C11">
        <w:rPr>
          <w:rFonts w:cstheme="minorHAnsi"/>
          <w:sz w:val="20"/>
          <w:szCs w:val="20"/>
        </w:rPr>
        <w:t>Bachelor’s degree in psychology, social work or another relevant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066FE1BC" w14:textId="77777777" w:rsidR="00D5071B" w:rsidRPr="00107C11" w:rsidRDefault="00D5071B"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Spoken and written Arabic is essential</w:t>
      </w:r>
    </w:p>
    <w:p w14:paraId="27DFDE6C" w14:textId="7380E673" w:rsidR="00D5071B" w:rsidRPr="00107C11" w:rsidRDefault="00BA7AFA"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Working knowledge of English is preferred</w:t>
      </w:r>
    </w:p>
    <w:p w14:paraId="541370C3" w14:textId="77777777" w:rsidR="00D5071B" w:rsidRPr="00107C11" w:rsidRDefault="00D5071B" w:rsidP="00D5071B">
      <w:pPr>
        <w:rPr>
          <w:rFonts w:cs="Arial"/>
          <w:sz w:val="20"/>
          <w:szCs w:val="20"/>
          <w:rtl/>
        </w:rPr>
      </w:pP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7A91F03A"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proofErr w:type="gramStart"/>
      <w:r w:rsidRPr="00107C11">
        <w:rPr>
          <w:rFonts w:cstheme="minorHAnsi"/>
          <w:color w:val="000000"/>
          <w:sz w:val="20"/>
          <w:szCs w:val="20"/>
          <w:u w:val="single"/>
          <w:lang w:val="en-US"/>
        </w:rPr>
        <w:t>:</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C87C8A">
        <w:rPr>
          <w:rFonts w:cstheme="minorHAnsi"/>
          <w:color w:val="000000"/>
          <w:sz w:val="20"/>
          <w:szCs w:val="20"/>
          <w:lang w:val="en-US"/>
        </w:rPr>
        <w:t>10</w:t>
      </w:r>
      <w:proofErr w:type="gramEnd"/>
      <w:r w:rsidR="00C87C8A">
        <w:rPr>
          <w:rFonts w:cstheme="minorHAnsi"/>
          <w:color w:val="000000"/>
          <w:sz w:val="20"/>
          <w:szCs w:val="20"/>
          <w:lang w:val="en-US"/>
        </w:rPr>
        <w:t xml:space="preserve"> </w:t>
      </w:r>
      <w:r w:rsidR="00A2654F" w:rsidRPr="00107C11">
        <w:rPr>
          <w:rFonts w:cstheme="minorHAnsi"/>
          <w:color w:val="000000"/>
          <w:sz w:val="20"/>
          <w:szCs w:val="20"/>
          <w:lang w:val="en-US"/>
        </w:rPr>
        <w:t xml:space="preserve">months </w:t>
      </w:r>
    </w:p>
    <w:p w14:paraId="1C29554C" w14:textId="150D1A42"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A2654F" w:rsidRPr="00107C11">
        <w:rPr>
          <w:rFonts w:cstheme="minorHAnsi"/>
          <w:color w:val="000000"/>
          <w:sz w:val="20"/>
          <w:szCs w:val="20"/>
          <w:lang w:val="en-US"/>
        </w:rPr>
        <w:t>H2</w:t>
      </w:r>
    </w:p>
    <w:p w14:paraId="4551BF87" w14:textId="6C62541D"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AC3DA0">
        <w:rPr>
          <w:rFonts w:cstheme="minorHAnsi"/>
          <w:color w:val="000000"/>
          <w:sz w:val="20"/>
          <w:szCs w:val="20"/>
          <w:lang w:val="en-US"/>
        </w:rPr>
        <w:t>Hama</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7DF7994B" w14:textId="77777777"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0CEBC5B0" w14:textId="5F45A136" w:rsidR="00833D1B" w:rsidRPr="00107C11" w:rsidRDefault="00833D1B" w:rsidP="006A3614">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C23DF7" w:rsidRPr="00107C11">
        <w:rPr>
          <w:rFonts w:cstheme="minorHAnsi" w:hint="cs"/>
          <w:sz w:val="20"/>
          <w:szCs w:val="20"/>
          <w:rtl/>
          <w:lang w:val="en-US"/>
        </w:rPr>
        <w:t xml:space="preserve"> </w:t>
      </w:r>
      <w:hyperlink r:id="rId10" w:history="1">
        <w:r w:rsidR="006A3614" w:rsidRPr="006A3614">
          <w:rPr>
            <w:rStyle w:val="Hyperlink"/>
            <w:rFonts w:cstheme="minorHAnsi"/>
            <w:sz w:val="20"/>
            <w:szCs w:val="20"/>
          </w:rPr>
          <w:t>Protection Officer - Case M</w:t>
        </w:r>
        <w:r w:rsidR="006A3614" w:rsidRPr="006A3614">
          <w:rPr>
            <w:rStyle w:val="Hyperlink"/>
            <w:rFonts w:cstheme="minorHAnsi"/>
            <w:sz w:val="20"/>
            <w:szCs w:val="20"/>
          </w:rPr>
          <w:t>a</w:t>
        </w:r>
        <w:r w:rsidR="006A3614" w:rsidRPr="006A3614">
          <w:rPr>
            <w:rStyle w:val="Hyperlink"/>
            <w:rFonts w:cstheme="minorHAnsi"/>
            <w:sz w:val="20"/>
            <w:szCs w:val="20"/>
          </w:rPr>
          <w:t>nagement</w:t>
        </w:r>
      </w:hyperlink>
    </w:p>
    <w:p w14:paraId="447D467C" w14:textId="58B65B14" w:rsidR="00F34ABE" w:rsidRPr="00F34ABE" w:rsidRDefault="00833D1B" w:rsidP="00F34ABE">
      <w:pPr>
        <w:pStyle w:val="ListParagraph"/>
        <w:numPr>
          <w:ilvl w:val="0"/>
          <w:numId w:val="10"/>
        </w:numPr>
        <w:rPr>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1" w:history="1">
        <w:r w:rsidR="00F34ABE" w:rsidRPr="00F34ABE">
          <w:rPr>
            <w:rStyle w:val="Hyperlink"/>
            <w:sz w:val="20"/>
            <w:szCs w:val="20"/>
            <w:lang w:val="en-US"/>
          </w:rPr>
          <w:t>Protection Ca</w:t>
        </w:r>
        <w:r w:rsidR="00F34ABE" w:rsidRPr="00F34ABE">
          <w:rPr>
            <w:rStyle w:val="Hyperlink"/>
            <w:sz w:val="20"/>
            <w:szCs w:val="20"/>
            <w:lang w:val="en-US"/>
          </w:rPr>
          <w:t>s</w:t>
        </w:r>
        <w:r w:rsidR="00F34ABE" w:rsidRPr="00F34ABE">
          <w:rPr>
            <w:rStyle w:val="Hyperlink"/>
            <w:sz w:val="20"/>
            <w:szCs w:val="20"/>
            <w:lang w:val="en-US"/>
          </w:rPr>
          <w:t>e Management Officer - Application Form</w:t>
        </w:r>
      </w:hyperlink>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proofErr w:type="gramStart"/>
      <w:r w:rsidRPr="00107C11">
        <w:rPr>
          <w:rFonts w:cstheme="minorHAnsi"/>
          <w:b/>
          <w:color w:val="000000"/>
          <w:sz w:val="20"/>
          <w:szCs w:val="20"/>
          <w:lang w:val="en-US"/>
        </w:rPr>
        <w:t>CV only</w:t>
      </w:r>
      <w:proofErr w:type="gramEnd"/>
      <w:r w:rsidRPr="00107C11">
        <w:rPr>
          <w:rFonts w:cstheme="minorHAnsi"/>
          <w:b/>
          <w:color w:val="000000"/>
          <w:sz w:val="20"/>
          <w:szCs w:val="20"/>
          <w:lang w:val="en-US"/>
        </w:rPr>
        <w:t xml:space="preserve"> applications will not be considered</w:t>
      </w:r>
      <w:r w:rsidRPr="00107C11">
        <w:rPr>
          <w:rFonts w:cstheme="minorHAnsi"/>
          <w:color w:val="000000"/>
          <w:sz w:val="20"/>
          <w:szCs w:val="20"/>
          <w:lang w:val="en-US"/>
        </w:rPr>
        <w:t>.</w:t>
      </w:r>
    </w:p>
    <w:p w14:paraId="6A71F0DB" w14:textId="16E6CF1C"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107C11" w:rsidRPr="00107C11">
        <w:rPr>
          <w:rFonts w:cstheme="minorHAnsi"/>
          <w:sz w:val="20"/>
          <w:szCs w:val="20"/>
          <w:lang w:val="en-US"/>
        </w:rPr>
        <w:t>1</w:t>
      </w:r>
      <w:r w:rsidR="002D08A7" w:rsidRPr="00107C11">
        <w:rPr>
          <w:rFonts w:cstheme="minorHAnsi"/>
          <w:sz w:val="20"/>
          <w:szCs w:val="20"/>
          <w:lang w:val="en-US"/>
        </w:rPr>
        <w:t>2-Mar-2025</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3B58B" w14:textId="77777777" w:rsidR="00252301" w:rsidRDefault="00252301" w:rsidP="00BE20A2">
      <w:pPr>
        <w:spacing w:after="0" w:line="240" w:lineRule="auto"/>
      </w:pPr>
      <w:r>
        <w:separator/>
      </w:r>
    </w:p>
  </w:endnote>
  <w:endnote w:type="continuationSeparator" w:id="0">
    <w:p w14:paraId="7E82FE99" w14:textId="77777777" w:rsidR="00252301" w:rsidRDefault="00252301"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7319A" w14:textId="77777777" w:rsidR="00252301" w:rsidRDefault="00252301" w:rsidP="00BE20A2">
      <w:pPr>
        <w:spacing w:after="0" w:line="240" w:lineRule="auto"/>
      </w:pPr>
      <w:r>
        <w:separator/>
      </w:r>
    </w:p>
  </w:footnote>
  <w:footnote w:type="continuationSeparator" w:id="0">
    <w:p w14:paraId="456C4CAA" w14:textId="77777777" w:rsidR="00252301" w:rsidRDefault="00252301"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8"/>
  </w:num>
  <w:num w:numId="3" w16cid:durableId="1774087794">
    <w:abstractNumId w:val="14"/>
  </w:num>
  <w:num w:numId="4" w16cid:durableId="1331789201">
    <w:abstractNumId w:val="19"/>
  </w:num>
  <w:num w:numId="5" w16cid:durableId="523130099">
    <w:abstractNumId w:val="10"/>
  </w:num>
  <w:num w:numId="6" w16cid:durableId="1276135757">
    <w:abstractNumId w:val="13"/>
  </w:num>
  <w:num w:numId="7" w16cid:durableId="742992740">
    <w:abstractNumId w:val="0"/>
  </w:num>
  <w:num w:numId="8" w16cid:durableId="1630210542">
    <w:abstractNumId w:val="3"/>
  </w:num>
  <w:num w:numId="9" w16cid:durableId="1998605348">
    <w:abstractNumId w:val="6"/>
  </w:num>
  <w:num w:numId="10" w16cid:durableId="1192568437">
    <w:abstractNumId w:val="7"/>
  </w:num>
  <w:num w:numId="11" w16cid:durableId="1510682336">
    <w:abstractNumId w:val="12"/>
  </w:num>
  <w:num w:numId="12" w16cid:durableId="1334528864">
    <w:abstractNumId w:val="4"/>
  </w:num>
  <w:num w:numId="13" w16cid:durableId="578907648">
    <w:abstractNumId w:val="16"/>
  </w:num>
  <w:num w:numId="14" w16cid:durableId="1614509927">
    <w:abstractNumId w:val="17"/>
  </w:num>
  <w:num w:numId="15" w16cid:durableId="1946300262">
    <w:abstractNumId w:val="9"/>
  </w:num>
  <w:num w:numId="16" w16cid:durableId="854198076">
    <w:abstractNumId w:val="15"/>
  </w:num>
  <w:num w:numId="17" w16cid:durableId="245500481">
    <w:abstractNumId w:val="5"/>
  </w:num>
  <w:num w:numId="18" w16cid:durableId="1449927537">
    <w:abstractNumId w:val="11"/>
  </w:num>
  <w:num w:numId="19" w16cid:durableId="1560701288">
    <w:abstractNumId w:val="2"/>
  </w:num>
  <w:num w:numId="20" w16cid:durableId="205064016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6E7D"/>
    <w:rsid w:val="0023226D"/>
    <w:rsid w:val="00245C4F"/>
    <w:rsid w:val="00251FBD"/>
    <w:rsid w:val="00252301"/>
    <w:rsid w:val="0027567F"/>
    <w:rsid w:val="002771B0"/>
    <w:rsid w:val="00281713"/>
    <w:rsid w:val="00285917"/>
    <w:rsid w:val="00291A06"/>
    <w:rsid w:val="002C0E4E"/>
    <w:rsid w:val="002D08A7"/>
    <w:rsid w:val="002D4BF9"/>
    <w:rsid w:val="002E70B3"/>
    <w:rsid w:val="002E7B1F"/>
    <w:rsid w:val="00304190"/>
    <w:rsid w:val="0031017F"/>
    <w:rsid w:val="00310A69"/>
    <w:rsid w:val="00312A84"/>
    <w:rsid w:val="00317877"/>
    <w:rsid w:val="0032186E"/>
    <w:rsid w:val="00321FE7"/>
    <w:rsid w:val="00323B18"/>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205D2"/>
    <w:rsid w:val="00437D32"/>
    <w:rsid w:val="0044350B"/>
    <w:rsid w:val="00460893"/>
    <w:rsid w:val="00467359"/>
    <w:rsid w:val="00472AF2"/>
    <w:rsid w:val="004730FB"/>
    <w:rsid w:val="004774D0"/>
    <w:rsid w:val="004802A0"/>
    <w:rsid w:val="00483470"/>
    <w:rsid w:val="00484FB9"/>
    <w:rsid w:val="004A19E5"/>
    <w:rsid w:val="004A4393"/>
    <w:rsid w:val="004A68C3"/>
    <w:rsid w:val="004D6445"/>
    <w:rsid w:val="004E3FEF"/>
    <w:rsid w:val="004F337C"/>
    <w:rsid w:val="005028B4"/>
    <w:rsid w:val="00506E70"/>
    <w:rsid w:val="00512655"/>
    <w:rsid w:val="005337AC"/>
    <w:rsid w:val="00554911"/>
    <w:rsid w:val="00560A4F"/>
    <w:rsid w:val="00571774"/>
    <w:rsid w:val="00582826"/>
    <w:rsid w:val="005A6B7F"/>
    <w:rsid w:val="005C401C"/>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40FA"/>
    <w:rsid w:val="00715288"/>
    <w:rsid w:val="0071761B"/>
    <w:rsid w:val="007310AB"/>
    <w:rsid w:val="0073233C"/>
    <w:rsid w:val="00742A9D"/>
    <w:rsid w:val="007472E8"/>
    <w:rsid w:val="007722C4"/>
    <w:rsid w:val="007748B1"/>
    <w:rsid w:val="007750BB"/>
    <w:rsid w:val="007868D4"/>
    <w:rsid w:val="007B31FC"/>
    <w:rsid w:val="007D7E40"/>
    <w:rsid w:val="007F4FE9"/>
    <w:rsid w:val="007F619B"/>
    <w:rsid w:val="00803057"/>
    <w:rsid w:val="00811F2A"/>
    <w:rsid w:val="00816A06"/>
    <w:rsid w:val="008312DB"/>
    <w:rsid w:val="00833579"/>
    <w:rsid w:val="00833D1B"/>
    <w:rsid w:val="008536A3"/>
    <w:rsid w:val="008649C8"/>
    <w:rsid w:val="008749B5"/>
    <w:rsid w:val="008951DC"/>
    <w:rsid w:val="008A4546"/>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3DA0"/>
    <w:rsid w:val="00AC4EB1"/>
    <w:rsid w:val="00AE69AA"/>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0F44"/>
    <w:rsid w:val="00B6425C"/>
    <w:rsid w:val="00B67E68"/>
    <w:rsid w:val="00B71E05"/>
    <w:rsid w:val="00B72DD0"/>
    <w:rsid w:val="00B75D98"/>
    <w:rsid w:val="00B95A3D"/>
    <w:rsid w:val="00B96887"/>
    <w:rsid w:val="00BA24EB"/>
    <w:rsid w:val="00BA43A6"/>
    <w:rsid w:val="00BA6975"/>
    <w:rsid w:val="00BA7AFA"/>
    <w:rsid w:val="00BB011E"/>
    <w:rsid w:val="00BB2BFD"/>
    <w:rsid w:val="00BC1D09"/>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87C8A"/>
    <w:rsid w:val="00C90DD6"/>
    <w:rsid w:val="00C91A67"/>
    <w:rsid w:val="00C9767D"/>
    <w:rsid w:val="00CA315B"/>
    <w:rsid w:val="00CC6E3D"/>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A2FC8"/>
    <w:rsid w:val="00EB5EBC"/>
    <w:rsid w:val="00EC260A"/>
    <w:rsid w:val="00EC4674"/>
    <w:rsid w:val="00EC6A84"/>
    <w:rsid w:val="00EE2057"/>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72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3720&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30DCF62D-5AF3-41FF-BAF7-49C5A048FF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78</TotalTime>
  <Pages>3</Pages>
  <Words>1067</Words>
  <Characters>6088</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Aziza Awad</cp:lastModifiedBy>
  <cp:revision>38</cp:revision>
  <cp:lastPrinted>2019-07-18T15:22:00Z</cp:lastPrinted>
  <dcterms:created xsi:type="dcterms:W3CDTF">2023-11-13T07:20:00Z</dcterms:created>
  <dcterms:modified xsi:type="dcterms:W3CDTF">2025-05-13T12:28:00Z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