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CB94C" w14:textId="77777777" w:rsidR="00136769" w:rsidRPr="00E63AAF" w:rsidRDefault="00136769" w:rsidP="00136769">
      <w:pPr>
        <w:spacing w:after="0"/>
        <w:jc w:val="center"/>
        <w:rPr>
          <w:rFonts w:cstheme="minorHAnsi"/>
          <w:b/>
        </w:rPr>
      </w:pPr>
      <w:r w:rsidRPr="00E63AAF">
        <w:rPr>
          <w:rFonts w:cstheme="minorHAnsi"/>
          <w:b/>
        </w:rPr>
        <w:t>Supply Chain Assistant - Logistics (Re-Advertisement)</w:t>
      </w:r>
    </w:p>
    <w:p w14:paraId="2666840F" w14:textId="3D1162EB" w:rsidR="00926877" w:rsidRPr="00E63AAF" w:rsidRDefault="00136769" w:rsidP="00136769">
      <w:pPr>
        <w:spacing w:after="0"/>
        <w:jc w:val="center"/>
        <w:rPr>
          <w:rFonts w:cstheme="minorHAnsi"/>
          <w:b/>
        </w:rPr>
      </w:pPr>
      <w:r w:rsidRPr="00E63AAF">
        <w:rPr>
          <w:rFonts w:cstheme="minorHAnsi"/>
          <w:b/>
        </w:rPr>
        <w:t xml:space="preserve"> </w:t>
      </w:r>
      <w:r w:rsidR="00705642" w:rsidRPr="00E63AAF">
        <w:rPr>
          <w:rFonts w:cstheme="minorHAnsi"/>
          <w:b/>
        </w:rPr>
        <w:t>Syria</w:t>
      </w:r>
      <w:r w:rsidR="00D22826" w:rsidRPr="00E63AAF">
        <w:rPr>
          <w:rFonts w:cstheme="minorHAnsi"/>
          <w:b/>
        </w:rPr>
        <w:t xml:space="preserve"> </w:t>
      </w:r>
      <w:r w:rsidR="00926877" w:rsidRPr="00E63AAF">
        <w:rPr>
          <w:rFonts w:cstheme="minorHAnsi"/>
          <w:b/>
        </w:rPr>
        <w:t>–</w:t>
      </w:r>
      <w:r w:rsidR="00D22826" w:rsidRPr="00E63AAF">
        <w:rPr>
          <w:rFonts w:cstheme="minorHAnsi"/>
          <w:b/>
        </w:rPr>
        <w:t xml:space="preserve"> </w:t>
      </w:r>
      <w:r w:rsidR="007721B0" w:rsidRPr="00E63AAF">
        <w:rPr>
          <w:rFonts w:cstheme="minorHAnsi"/>
          <w:b/>
        </w:rPr>
        <w:t>Damascus</w:t>
      </w:r>
    </w:p>
    <w:p w14:paraId="54414B6D" w14:textId="77777777" w:rsidR="00FA2EA7" w:rsidRPr="00E63AAF" w:rsidRDefault="00FA2EA7" w:rsidP="00926877">
      <w:pPr>
        <w:spacing w:after="0"/>
        <w:rPr>
          <w:rFonts w:cstheme="minorHAnsi"/>
        </w:rPr>
      </w:pPr>
    </w:p>
    <w:p w14:paraId="58C6A94F"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Who are we?</w:t>
      </w:r>
    </w:p>
    <w:p w14:paraId="585A280B"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shd w:val="clear" w:color="auto" w:fill="FFFFFF"/>
          <w:lang w:val="en-US" w:eastAsia="en-US"/>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5BF20DD"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shd w:val="clear" w:color="auto" w:fill="FFFFFF"/>
          <w:lang w:val="en-US" w:eastAsia="en-US"/>
        </w:rPr>
        <w:t>The Danish Refugee Council was founded in Denmark in 1956, and has since grown to become an international humanitarian organization with more than 7,000 staff and 8,000 volunteers. Our vision is a dignified life for all displaced.</w:t>
      </w:r>
    </w:p>
    <w:p w14:paraId="5822D961" w14:textId="4A7BD9EB"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shd w:val="clear" w:color="auto" w:fill="FFFFFF"/>
          <w:lang w:val="en-US" w:eastAsia="en-US"/>
        </w:rPr>
        <w:t>All of our efforts are based on our value compass: humanity, respect, independence and neutrality, participation, and honesty and transparency.</w:t>
      </w:r>
    </w:p>
    <w:p w14:paraId="4BFA3681" w14:textId="77777777" w:rsidR="00421091" w:rsidRPr="00421091" w:rsidRDefault="00421091" w:rsidP="00421091">
      <w:pPr>
        <w:spacing w:before="100" w:beforeAutospacing="1" w:after="100" w:afterAutospacing="1" w:line="240" w:lineRule="auto"/>
        <w:jc w:val="both"/>
        <w:rPr>
          <w:rFonts w:eastAsia="Times New Roman" w:cstheme="minorHAnsi"/>
          <w:lang w:val="en-US" w:eastAsia="en-US"/>
        </w:rPr>
      </w:pPr>
      <w:r w:rsidRPr="00421091">
        <w:rPr>
          <w:rFonts w:eastAsia="Times New Roman" w:cstheme="minorHAnsi"/>
          <w:b/>
          <w:bCs/>
          <w:color w:val="000000"/>
          <w:lang w:val="en-US" w:eastAsia="en-US"/>
        </w:rPr>
        <w:t>DRC Syria</w:t>
      </w:r>
    </w:p>
    <w:p w14:paraId="5909CBA7"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67D6A8DF"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31195FBC" w14:textId="77777777" w:rsidR="00421091" w:rsidRPr="00421091" w:rsidRDefault="00421091" w:rsidP="00421091">
      <w:pPr>
        <w:spacing w:before="100" w:beforeAutospacing="1" w:after="100" w:afterAutospacing="1" w:line="240" w:lineRule="auto"/>
        <w:jc w:val="both"/>
        <w:rPr>
          <w:rFonts w:eastAsia="Times New Roman" w:cstheme="minorHAnsi"/>
          <w:lang w:val="en-US" w:eastAsia="en-US"/>
        </w:rPr>
      </w:pPr>
      <w:r w:rsidRPr="00421091">
        <w:rPr>
          <w:rFonts w:eastAsia="Times New Roman" w:cstheme="minorHAnsi"/>
          <w:b/>
          <w:bCs/>
          <w:color w:val="000000"/>
          <w:lang w:val="en-US" w:eastAsia="en-US"/>
        </w:rPr>
        <w:t>About the job</w:t>
      </w:r>
    </w:p>
    <w:p w14:paraId="357A7847" w14:textId="77777777" w:rsidR="00421091" w:rsidRPr="00421091" w:rsidRDefault="00421091" w:rsidP="00421091">
      <w:pPr>
        <w:spacing w:before="100" w:beforeAutospacing="1" w:after="100" w:afterAutospacing="1" w:line="240" w:lineRule="auto"/>
        <w:jc w:val="both"/>
        <w:rPr>
          <w:rFonts w:eastAsia="Times New Roman" w:cstheme="minorHAnsi"/>
          <w:lang w:val="en-US" w:eastAsia="en-US"/>
        </w:rPr>
      </w:pPr>
      <w:r w:rsidRPr="00421091">
        <w:rPr>
          <w:rFonts w:eastAsia="Times New Roman" w:cstheme="minorHAnsi"/>
          <w:color w:val="000000"/>
          <w:lang w:val="en-US" w:eastAsia="en-US"/>
        </w:rPr>
        <w:t>Provide support to the program by undertaking technical and practical operational tasks to ensure smooth transportation, safe and efficient operation of safety and supply chain activities in accordance with the Fleet Operations Handbook, in addition to handling all maintenance tasks in the main office / DRC facilities and assist in basic procurement tasks linked to the operational activities and ensure proper archiving systems following DRC’s relevant internal procedures.</w:t>
      </w:r>
    </w:p>
    <w:p w14:paraId="3665127C"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Responsibilities:</w:t>
      </w:r>
    </w:p>
    <w:p w14:paraId="5E82FEF4"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Fleet &amp; Operations:</w:t>
      </w:r>
    </w:p>
    <w:p w14:paraId="627BC3A9"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Control and supervise Damascus office in particular and the overall fleet / Operational efficiently and effectively in-line with DRC vehicles Operations Handbook and ensure fleet management standard operating procedures are enforced.</w:t>
      </w:r>
    </w:p>
    <w:p w14:paraId="410E0F40"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Ensure all fleet in the country operations have up-to-date documentation and maintenance schedules, following up with rental companies to ensure </w:t>
      </w:r>
      <w:proofErr w:type="spellStart"/>
      <w:r w:rsidRPr="00421091">
        <w:rPr>
          <w:rFonts w:eastAsia="Times New Roman" w:cstheme="minorHAnsi"/>
          <w:color w:val="000000"/>
          <w:lang w:val="en-US" w:eastAsia="en-US"/>
        </w:rPr>
        <w:t>ontime</w:t>
      </w:r>
      <w:proofErr w:type="spellEnd"/>
      <w:r w:rsidRPr="00421091">
        <w:rPr>
          <w:rFonts w:eastAsia="Times New Roman" w:cstheme="minorHAnsi"/>
          <w:color w:val="000000"/>
          <w:lang w:val="en-US" w:eastAsia="en-US"/>
        </w:rPr>
        <w:t xml:space="preserve"> </w:t>
      </w:r>
      <w:proofErr w:type="spellStart"/>
      <w:r w:rsidRPr="00421091">
        <w:rPr>
          <w:rFonts w:eastAsia="Times New Roman" w:cstheme="minorHAnsi"/>
          <w:color w:val="000000"/>
          <w:lang w:val="en-US" w:eastAsia="en-US"/>
        </w:rPr>
        <w:t>maintenence</w:t>
      </w:r>
      <w:proofErr w:type="spellEnd"/>
      <w:r w:rsidRPr="00421091">
        <w:rPr>
          <w:rFonts w:eastAsia="Times New Roman" w:cstheme="minorHAnsi"/>
          <w:color w:val="000000"/>
          <w:lang w:val="en-US" w:eastAsia="en-US"/>
        </w:rPr>
        <w:t xml:space="preserve"> and vehicle deliveries in-line with DRC framework contracts.</w:t>
      </w:r>
    </w:p>
    <w:p w14:paraId="536BD075"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Ensure that all vehicles have log books, and that all drivers or staff with driving privileges are </w:t>
      </w:r>
      <w:proofErr w:type="spellStart"/>
      <w:r w:rsidRPr="00421091">
        <w:rPr>
          <w:rFonts w:eastAsia="Times New Roman" w:cstheme="minorHAnsi"/>
          <w:color w:val="000000"/>
          <w:lang w:val="en-US" w:eastAsia="en-US"/>
        </w:rPr>
        <w:t>comlying</w:t>
      </w:r>
      <w:proofErr w:type="spellEnd"/>
      <w:r w:rsidRPr="00421091">
        <w:rPr>
          <w:rFonts w:eastAsia="Times New Roman" w:cstheme="minorHAnsi"/>
          <w:color w:val="000000"/>
          <w:lang w:val="en-US" w:eastAsia="en-US"/>
        </w:rPr>
        <w:t xml:space="preserve"> with all vehicle usage policy.</w:t>
      </w:r>
    </w:p>
    <w:p w14:paraId="6A28F9E9"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Ensure that drivers conduct daily and weekly vehicle checks, and monitor/record any faults or damages in proper documentation to ensure safe and in shape vehicle condition and follow-up on safety equipment in all vehicles.</w:t>
      </w:r>
    </w:p>
    <w:p w14:paraId="41083E94"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Manage fleet staff and supervise outsourced service providers (Private taxi Co. + Car wash worker).</w:t>
      </w:r>
    </w:p>
    <w:p w14:paraId="745592EC"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Closely coordinate with programme colleagues at office level to ensure efficient preparations of the movement schedules on weekly basis and follow-up directly with DRC drivers organizing the movements in coordination with the safety department.</w:t>
      </w:r>
    </w:p>
    <w:p w14:paraId="11F25BCD"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Conduct monthly fuel consumption and vehicle utilization reports and compile them with field monthly report.</w:t>
      </w:r>
    </w:p>
    <w:p w14:paraId="19B888E3"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Ensure valid documentation for vehicles and drivers and have them archived in office at all times.</w:t>
      </w:r>
    </w:p>
    <w:p w14:paraId="576835E5"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Prepare a daily transportation schedule and make sure that all drivers are following the plan.</w:t>
      </w:r>
    </w:p>
    <w:p w14:paraId="53E86C54"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Develop weekly/monthly field travel schedules, coordinating between program staff and drivers to allocate use of vehicles.</w:t>
      </w:r>
    </w:p>
    <w:p w14:paraId="1690C010"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Coordinate the pick-up and drop-off the incoming and outgoing staff and guests from arrival and departure points.</w:t>
      </w:r>
    </w:p>
    <w:p w14:paraId="4A24EEB8"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Arranging transportation of goods and letters as required and ensuring accurate documentation is maintained. </w:t>
      </w:r>
    </w:p>
    <w:p w14:paraId="05E6D892"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Liaising with the Admin team to communicate with the local partners and government authorities to obtain security approvals, facilitation letters for staff trips whenever required. </w:t>
      </w:r>
    </w:p>
    <w:p w14:paraId="040F16B6"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Ensuring safety and security policy is implemented and matters related are reported to management. </w:t>
      </w:r>
    </w:p>
    <w:p w14:paraId="51E6E409"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Filling fuel for the generators and the heating systems in DRC main office, and facilities including Guesthouses &amp; community centers. </w:t>
      </w:r>
    </w:p>
    <w:p w14:paraId="21C715A6"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Following on the maintenance issues inside the main office &amp; GHs in coordination with the Admin team.</w:t>
      </w:r>
    </w:p>
    <w:p w14:paraId="6D9635C1"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Coordinating with the maintenance service providers and procurement staff to allocate and execute the maintenance requests. </w:t>
      </w:r>
    </w:p>
    <w:p w14:paraId="36990CA6"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Responsible for closing and accepting maintenance requests and ensure payments to the outsourced maintenance works as per the DRC policies and procedures. </w:t>
      </w:r>
    </w:p>
    <w:p w14:paraId="2887068F"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Coordinating with the focal staff in governorates to ensure that all the maintenance and filling operations have been completed. </w:t>
      </w:r>
    </w:p>
    <w:p w14:paraId="5F137603"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Ensure all logistics-related documentation and reports are well archived in DRC’s relevant platform (SharePoint)</w:t>
      </w:r>
    </w:p>
    <w:p w14:paraId="08A337AC" w14:textId="77777777" w:rsidR="00421091" w:rsidRPr="00421091" w:rsidRDefault="00421091" w:rsidP="00421091">
      <w:pPr>
        <w:numPr>
          <w:ilvl w:val="0"/>
          <w:numId w:val="13"/>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 xml:space="preserve">Any other task requested by line manager as per the DRC needs. </w:t>
      </w:r>
    </w:p>
    <w:p w14:paraId="789B6825"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Procurement:</w:t>
      </w:r>
    </w:p>
    <w:p w14:paraId="7CF74926" w14:textId="77777777" w:rsidR="00421091" w:rsidRPr="00421091" w:rsidRDefault="00421091" w:rsidP="00421091">
      <w:pPr>
        <w:numPr>
          <w:ilvl w:val="0"/>
          <w:numId w:val="14"/>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Support in conducting market assessments in coordination with the Supply Chain Manager, and ensure procurement plans are effectively finalized and updated on monthly basis in coordination with Damascus programme colleagues.</w:t>
      </w:r>
    </w:p>
    <w:p w14:paraId="35BE44CB" w14:textId="77777777" w:rsidR="00421091" w:rsidRPr="00421091" w:rsidRDefault="00421091" w:rsidP="00421091">
      <w:pPr>
        <w:numPr>
          <w:ilvl w:val="0"/>
          <w:numId w:val="14"/>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Ensure all operational procurements are properly executed on a monthly basis, such as taxi payments, vehicle fuel and generators expenses, rental payments and others.</w:t>
      </w:r>
    </w:p>
    <w:p w14:paraId="5F6201AD" w14:textId="77777777" w:rsidR="00421091" w:rsidRPr="00421091" w:rsidRDefault="00421091" w:rsidP="00421091">
      <w:pPr>
        <w:numPr>
          <w:ilvl w:val="0"/>
          <w:numId w:val="14"/>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Assist in proper filing of all procurement-related documentation, meeting DRC Archiving policies (SharePoint)</w:t>
      </w:r>
    </w:p>
    <w:p w14:paraId="4DE73332"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Experience and technical competencies:</w:t>
      </w:r>
    </w:p>
    <w:p w14:paraId="39A3EDD7" w14:textId="77777777" w:rsidR="00421091" w:rsidRPr="00421091" w:rsidRDefault="00421091" w:rsidP="00421091">
      <w:pPr>
        <w:numPr>
          <w:ilvl w:val="0"/>
          <w:numId w:val="15"/>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Minimum 2 years of relevant work experience.</w:t>
      </w:r>
    </w:p>
    <w:p w14:paraId="60E8216D" w14:textId="77777777" w:rsidR="00421091" w:rsidRPr="00421091" w:rsidRDefault="00421091" w:rsidP="00421091">
      <w:pPr>
        <w:numPr>
          <w:ilvl w:val="0"/>
          <w:numId w:val="15"/>
        </w:numPr>
        <w:spacing w:before="100" w:beforeAutospacing="1" w:after="100" w:afterAutospacing="1" w:line="240" w:lineRule="auto"/>
        <w:jc w:val="both"/>
        <w:rPr>
          <w:rFonts w:eastAsia="Times New Roman" w:cstheme="minorHAnsi"/>
          <w:lang w:val="en-US" w:eastAsia="en-US"/>
        </w:rPr>
      </w:pPr>
      <w:r w:rsidRPr="00421091">
        <w:rPr>
          <w:rFonts w:eastAsia="Times New Roman" w:cstheme="minorHAnsi"/>
          <w:color w:val="000000"/>
          <w:lang w:val="en-US" w:eastAsia="en-US"/>
        </w:rPr>
        <w:t>Experience in administrative tasks, including filing systems.</w:t>
      </w:r>
    </w:p>
    <w:p w14:paraId="44574803" w14:textId="77777777" w:rsidR="00421091" w:rsidRPr="00421091" w:rsidRDefault="00421091" w:rsidP="00421091">
      <w:pPr>
        <w:numPr>
          <w:ilvl w:val="0"/>
          <w:numId w:val="15"/>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Good IT skills, including experience in operating an ERP supply chain system</w:t>
      </w:r>
    </w:p>
    <w:p w14:paraId="637266C4" w14:textId="77777777" w:rsidR="00421091" w:rsidRPr="00421091" w:rsidRDefault="00421091" w:rsidP="00421091">
      <w:pPr>
        <w:numPr>
          <w:ilvl w:val="0"/>
          <w:numId w:val="15"/>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Experience in supply chain management including procurement, transport and distribution.</w:t>
      </w:r>
    </w:p>
    <w:p w14:paraId="36DD5894" w14:textId="77777777" w:rsidR="00421091" w:rsidRPr="00421091" w:rsidRDefault="00421091" w:rsidP="00421091">
      <w:pPr>
        <w:numPr>
          <w:ilvl w:val="0"/>
          <w:numId w:val="15"/>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Experience with standard procurement procedures and documentation.</w:t>
      </w:r>
    </w:p>
    <w:p w14:paraId="649BE467"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Education:</w:t>
      </w:r>
    </w:p>
    <w:p w14:paraId="4B963DED" w14:textId="77777777" w:rsidR="00421091" w:rsidRPr="00421091" w:rsidRDefault="00421091" w:rsidP="00421091">
      <w:pPr>
        <w:numPr>
          <w:ilvl w:val="0"/>
          <w:numId w:val="16"/>
        </w:numPr>
        <w:spacing w:before="100" w:beforeAutospacing="1" w:after="100" w:afterAutospacing="1" w:line="240" w:lineRule="auto"/>
        <w:jc w:val="both"/>
        <w:rPr>
          <w:rFonts w:eastAsia="Times New Roman" w:cstheme="minorHAnsi"/>
          <w:lang w:val="en-US" w:eastAsia="en-US"/>
        </w:rPr>
      </w:pPr>
      <w:r w:rsidRPr="00421091">
        <w:rPr>
          <w:rFonts w:eastAsia="Times New Roman" w:cstheme="minorHAnsi"/>
          <w:color w:val="000000"/>
          <w:lang w:val="en-US" w:eastAsia="en-US"/>
        </w:rPr>
        <w:t>Bachelor's Degree in Logistics, Supply Chain Management, business administration or related field.</w:t>
      </w:r>
    </w:p>
    <w:p w14:paraId="5DD28643" w14:textId="77777777" w:rsidR="00421091" w:rsidRPr="00421091" w:rsidRDefault="00421091" w:rsidP="00421091">
      <w:pPr>
        <w:numPr>
          <w:ilvl w:val="0"/>
          <w:numId w:val="16"/>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NGO experience is desirable.</w:t>
      </w:r>
    </w:p>
    <w:p w14:paraId="70759805"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Languages:</w:t>
      </w:r>
    </w:p>
    <w:p w14:paraId="6A55F64B" w14:textId="77777777" w:rsidR="00421091" w:rsidRPr="00421091" w:rsidRDefault="00421091" w:rsidP="00421091">
      <w:pPr>
        <w:numPr>
          <w:ilvl w:val="0"/>
          <w:numId w:val="17"/>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English (Fluent)</w:t>
      </w:r>
    </w:p>
    <w:p w14:paraId="7ED68C76" w14:textId="77777777" w:rsidR="00421091" w:rsidRPr="00421091" w:rsidRDefault="00421091" w:rsidP="00421091">
      <w:pPr>
        <w:numPr>
          <w:ilvl w:val="0"/>
          <w:numId w:val="17"/>
        </w:num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Arabic (Fluent)</w:t>
      </w:r>
    </w:p>
    <w:p w14:paraId="07D77651"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i/>
          <w:iCs/>
          <w:color w:val="000000"/>
          <w:lang w:val="en-US" w:eastAsia="en-US"/>
        </w:rPr>
        <w:t> In this position, you are expected to demonstrate DRC’ five core competencies:  </w:t>
      </w:r>
    </w:p>
    <w:p w14:paraId="6FE2C72E" w14:textId="77777777" w:rsidR="00421091" w:rsidRPr="00421091" w:rsidRDefault="00421091" w:rsidP="00421091">
      <w:pPr>
        <w:numPr>
          <w:ilvl w:val="0"/>
          <w:numId w:val="18"/>
        </w:num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shd w:val="clear" w:color="auto" w:fill="FFFFFF"/>
          <w:lang w:val="en-US" w:eastAsia="en-US"/>
        </w:rPr>
        <w:t>Striving for excellence:</w:t>
      </w:r>
      <w:r w:rsidRPr="00421091">
        <w:rPr>
          <w:rFonts w:eastAsia="Times New Roman" w:cstheme="minorHAnsi"/>
          <w:color w:val="000000"/>
          <w:shd w:val="clear" w:color="auto" w:fill="FFFFFF"/>
          <w:lang w:val="en-US" w:eastAsia="en-US"/>
        </w:rPr>
        <w:t xml:space="preserve"> You focus on reaching results while ensuring an efficient process.  </w:t>
      </w:r>
    </w:p>
    <w:p w14:paraId="6A003408" w14:textId="77777777" w:rsidR="00421091" w:rsidRPr="00421091" w:rsidRDefault="00421091" w:rsidP="00421091">
      <w:pPr>
        <w:numPr>
          <w:ilvl w:val="0"/>
          <w:numId w:val="18"/>
        </w:num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shd w:val="clear" w:color="auto" w:fill="FFFFFF"/>
          <w:lang w:val="en-US" w:eastAsia="en-US"/>
        </w:rPr>
        <w:t>Collaborating:</w:t>
      </w:r>
      <w:r w:rsidRPr="00421091">
        <w:rPr>
          <w:rFonts w:eastAsia="Times New Roman" w:cstheme="minorHAnsi"/>
          <w:color w:val="000000"/>
          <w:shd w:val="clear" w:color="auto" w:fill="FFFFFF"/>
          <w:lang w:val="en-US" w:eastAsia="en-US"/>
        </w:rPr>
        <w:t xml:space="preserve"> You involve relevant parties and encourage feedback.  </w:t>
      </w:r>
    </w:p>
    <w:p w14:paraId="24D90EB8" w14:textId="77777777" w:rsidR="00421091" w:rsidRPr="00421091" w:rsidRDefault="00421091" w:rsidP="00421091">
      <w:pPr>
        <w:numPr>
          <w:ilvl w:val="0"/>
          <w:numId w:val="18"/>
        </w:num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shd w:val="clear" w:color="auto" w:fill="FFFFFF"/>
          <w:lang w:val="en-US" w:eastAsia="en-US"/>
        </w:rPr>
        <w:t>Taking the lead:</w:t>
      </w:r>
      <w:r w:rsidRPr="00421091">
        <w:rPr>
          <w:rFonts w:eastAsia="Times New Roman" w:cstheme="minorHAnsi"/>
          <w:color w:val="000000"/>
          <w:shd w:val="clear" w:color="auto" w:fill="FFFFFF"/>
          <w:lang w:val="en-US" w:eastAsia="en-US"/>
        </w:rPr>
        <w:t xml:space="preserve"> You take ownership and initiative while aiming for innovation.  </w:t>
      </w:r>
    </w:p>
    <w:p w14:paraId="36166D54" w14:textId="77777777" w:rsidR="00421091" w:rsidRPr="00421091" w:rsidRDefault="00421091" w:rsidP="00421091">
      <w:pPr>
        <w:numPr>
          <w:ilvl w:val="0"/>
          <w:numId w:val="18"/>
        </w:num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shd w:val="clear" w:color="auto" w:fill="FFFFFF"/>
          <w:lang w:val="en-US" w:eastAsia="en-US"/>
        </w:rPr>
        <w:t>Communicating:</w:t>
      </w:r>
      <w:r w:rsidRPr="00421091">
        <w:rPr>
          <w:rFonts w:eastAsia="Times New Roman" w:cstheme="minorHAnsi"/>
          <w:color w:val="000000"/>
          <w:shd w:val="clear" w:color="auto" w:fill="FFFFFF"/>
          <w:lang w:val="en-US" w:eastAsia="en-US"/>
        </w:rPr>
        <w:t xml:space="preserve"> You listen and speak effectively and honestly.  </w:t>
      </w:r>
    </w:p>
    <w:p w14:paraId="13297871" w14:textId="26A56D33" w:rsidR="00421091" w:rsidRPr="00421091" w:rsidRDefault="00421091" w:rsidP="00E63AAF">
      <w:pPr>
        <w:numPr>
          <w:ilvl w:val="0"/>
          <w:numId w:val="18"/>
        </w:num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shd w:val="clear" w:color="auto" w:fill="FFFFFF"/>
          <w:lang w:val="en-US" w:eastAsia="en-US"/>
        </w:rPr>
        <w:t>Demonstrating integrity:</w:t>
      </w:r>
      <w:r w:rsidRPr="00421091">
        <w:rPr>
          <w:rFonts w:eastAsia="Times New Roman" w:cstheme="minorHAnsi"/>
          <w:color w:val="000000"/>
          <w:shd w:val="clear" w:color="auto" w:fill="FFFFFF"/>
          <w:lang w:val="en-US" w:eastAsia="en-US"/>
        </w:rPr>
        <w:t xml:space="preserve"> You act in line with our vision and values.</w:t>
      </w:r>
    </w:p>
    <w:p w14:paraId="38FE373B"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We offer</w:t>
      </w:r>
    </w:p>
    <w:p w14:paraId="0B99A469"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Contract length: 31 December 2025 (Extension based on performance and funds).</w:t>
      </w:r>
    </w:p>
    <w:p w14:paraId="2044F8AF"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Level: Non-Management - I1.</w:t>
      </w:r>
    </w:p>
    <w:p w14:paraId="11050F51"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Location: Damascus, Syria.</w:t>
      </w:r>
    </w:p>
    <w:p w14:paraId="70E1C819" w14:textId="6BC15322" w:rsidR="00421091" w:rsidRPr="00421091" w:rsidRDefault="00421091" w:rsidP="00E63AAF">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Expected Start date: ASAP</w:t>
      </w:r>
    </w:p>
    <w:p w14:paraId="20C668A3"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b/>
          <w:bCs/>
          <w:color w:val="000000"/>
          <w:lang w:val="en-US" w:eastAsia="en-US"/>
        </w:rPr>
        <w:t>Application process</w:t>
      </w:r>
    </w:p>
    <w:p w14:paraId="76A8EAEF" w14:textId="65E3F3FB" w:rsidR="00421091" w:rsidRPr="00E63AAF" w:rsidRDefault="00421091" w:rsidP="00AF1B8C">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Interested? Then apply for this position by clicking on the link below: </w:t>
      </w:r>
      <w:hyperlink r:id="rId10" w:history="1">
        <w:r w:rsidR="00AF1B8C" w:rsidRPr="00E63AAF">
          <w:rPr>
            <w:rStyle w:val="Hyperlink"/>
            <w:rFonts w:eastAsia="Times New Roman" w:cstheme="minorHAnsi"/>
            <w:lang w:eastAsia="en-US"/>
          </w:rPr>
          <w:t>Supply Chain Assistant - Logistics (Re-Advertisement) - Application Form</w:t>
        </w:r>
      </w:hyperlink>
      <w:hyperlink r:id="rId11" w:history="1"/>
    </w:p>
    <w:p w14:paraId="1592D426" w14:textId="4FAFDDC2" w:rsidR="00421091" w:rsidRPr="00421091" w:rsidRDefault="00421091" w:rsidP="00AF1B8C">
      <w:pPr>
        <w:spacing w:before="100" w:beforeAutospacing="1" w:after="100" w:afterAutospacing="1" w:line="240" w:lineRule="auto"/>
        <w:rPr>
          <w:rFonts w:eastAsia="Times New Roman" w:cstheme="minorHAnsi"/>
          <w:lang w:val="en-US" w:eastAsia="en-US"/>
        </w:rPr>
      </w:pPr>
      <w:r w:rsidRPr="00E63AAF">
        <w:rPr>
          <w:rFonts w:eastAsia="Times New Roman" w:cstheme="minorHAnsi"/>
          <w:lang w:val="en-US" w:eastAsia="en-US"/>
        </w:rPr>
        <w:t>Or view the job advertisement on DRC’s home page:</w:t>
      </w:r>
      <w:r w:rsidR="00AF1B8C" w:rsidRPr="00E63AAF">
        <w:rPr>
          <w:rFonts w:eastAsia="Times New Roman" w:cstheme="minorHAnsi"/>
          <w:lang w:val="en-US" w:eastAsia="en-US"/>
        </w:rPr>
        <w:t xml:space="preserve"> </w:t>
      </w:r>
      <w:hyperlink r:id="rId12" w:history="1">
        <w:r w:rsidR="00AF1B8C" w:rsidRPr="00E63AAF">
          <w:rPr>
            <w:rStyle w:val="Hyperlink"/>
            <w:rFonts w:eastAsia="Times New Roman" w:cstheme="minorHAnsi"/>
            <w:lang w:eastAsia="en-US"/>
          </w:rPr>
          <w:t>Supply Chain Assistant - Logistics (Re-Advertisement)</w:t>
        </w:r>
      </w:hyperlink>
    </w:p>
    <w:p w14:paraId="4949DC18" w14:textId="77777777"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lang w:val="en-US" w:eastAsia="en-US"/>
        </w:rPr>
        <w:br/>
      </w:r>
      <w:r w:rsidRPr="00421091">
        <w:rPr>
          <w:rFonts w:eastAsia="Times New Roman" w:cstheme="minorHAnsi"/>
          <w:color w:val="000000"/>
          <w:lang w:val="en-US" w:eastAsia="en-US"/>
        </w:rPr>
        <w:t xml:space="preserve">All applicants must send a cover letter and an updated CV (no longer than four pages). Both must be in the same language as this vacancy note. </w:t>
      </w:r>
      <w:r w:rsidRPr="00421091">
        <w:rPr>
          <w:rFonts w:eastAsia="Times New Roman" w:cstheme="minorHAnsi"/>
          <w:b/>
          <w:bCs/>
          <w:color w:val="000000"/>
          <w:lang w:val="en-US" w:eastAsia="en-US"/>
        </w:rPr>
        <w:t>CV only applications will not be considered</w:t>
      </w:r>
      <w:r w:rsidRPr="00421091">
        <w:rPr>
          <w:rFonts w:eastAsia="Times New Roman" w:cstheme="minorHAnsi"/>
          <w:color w:val="000000"/>
          <w:lang w:val="en-US" w:eastAsia="en-US"/>
        </w:rPr>
        <w:t>.</w:t>
      </w:r>
    </w:p>
    <w:p w14:paraId="318D5591" w14:textId="7411BF29" w:rsidR="00421091" w:rsidRPr="00421091" w:rsidRDefault="00421091" w:rsidP="00421091">
      <w:pPr>
        <w:spacing w:before="100" w:beforeAutospacing="1" w:after="100" w:afterAutospacing="1" w:line="240" w:lineRule="auto"/>
        <w:rPr>
          <w:rFonts w:eastAsia="Times New Roman" w:cstheme="minorHAnsi"/>
          <w:lang w:val="en-US" w:eastAsia="en-US"/>
        </w:rPr>
      </w:pPr>
      <w:r w:rsidRPr="00421091">
        <w:rPr>
          <w:rFonts w:eastAsia="Times New Roman" w:cstheme="minorHAnsi"/>
          <w:color w:val="000000"/>
          <w:lang w:val="en-US" w:eastAsia="en-US"/>
        </w:rPr>
        <w:t>Applications close:</w:t>
      </w:r>
      <w:r w:rsidR="00E63AAF">
        <w:rPr>
          <w:rFonts w:eastAsia="Times New Roman" w:cstheme="minorHAnsi"/>
          <w:color w:val="000000"/>
          <w:lang w:val="en-US" w:eastAsia="en-US"/>
        </w:rPr>
        <w:t xml:space="preserve"> </w:t>
      </w:r>
      <w:r w:rsidRPr="00421091">
        <w:rPr>
          <w:rFonts w:eastAsia="Times New Roman" w:cstheme="minorHAnsi"/>
          <w:b/>
          <w:bCs/>
          <w:color w:val="000000"/>
          <w:lang w:val="en-US" w:eastAsia="en-US"/>
        </w:rPr>
        <w:t>16 October 2025.</w:t>
      </w:r>
    </w:p>
    <w:p w14:paraId="0638CD05" w14:textId="77777777" w:rsidR="009D7A21" w:rsidRPr="00E63AAF" w:rsidRDefault="009D7A21" w:rsidP="009D7A21">
      <w:pPr>
        <w:rPr>
          <w:rFonts w:cstheme="minorHAnsi"/>
          <w:b/>
          <w:color w:val="000000"/>
          <w:lang w:val="en-US"/>
        </w:rPr>
      </w:pPr>
      <w:r w:rsidRPr="00E63AAF">
        <w:rPr>
          <w:rFonts w:cstheme="minorHAnsi"/>
          <w:b/>
          <w:color w:val="000000"/>
          <w:lang w:val="en-US"/>
        </w:rPr>
        <w:t>Need further information?</w:t>
      </w:r>
    </w:p>
    <w:p w14:paraId="4C1DF1B0" w14:textId="77777777" w:rsidR="009D7A21" w:rsidRPr="00E63AAF" w:rsidRDefault="009D7A21" w:rsidP="009D7A21">
      <w:pPr>
        <w:rPr>
          <w:rFonts w:cstheme="minorHAnsi"/>
          <w:b/>
          <w:color w:val="000000"/>
          <w:lang w:val="en-US"/>
        </w:rPr>
      </w:pPr>
      <w:r w:rsidRPr="00E63AAF">
        <w:rPr>
          <w:rFonts w:cstheme="minorHAnsi"/>
          <w:color w:val="000000"/>
          <w:lang w:val="en-US"/>
        </w:rPr>
        <w:t xml:space="preserve">If you have questions or are facing problems with the online application process, please visit </w:t>
      </w:r>
      <w:hyperlink r:id="rId13" w:history="1">
        <w:r w:rsidRPr="00E63AAF">
          <w:rPr>
            <w:rStyle w:val="Hyperlink"/>
            <w:rFonts w:cstheme="minorHAnsi"/>
            <w:color w:val="000000"/>
          </w:rPr>
          <w:t>drc.ngo/jobsupport</w:t>
        </w:r>
      </w:hyperlink>
      <w:r w:rsidRPr="00E63AAF">
        <w:rPr>
          <w:rFonts w:cstheme="minorHAnsi"/>
          <w:color w:val="000000"/>
        </w:rPr>
        <w:t>.</w:t>
      </w:r>
    </w:p>
    <w:p w14:paraId="01E268D1" w14:textId="77777777" w:rsidR="00AF1D00" w:rsidRPr="00AF1D00" w:rsidRDefault="00AF1D00" w:rsidP="00AF1D00">
      <w:pPr>
        <w:rPr>
          <w:rFonts w:cstheme="minorHAnsi"/>
          <w:color w:val="000000"/>
          <w:lang w:val="en-US"/>
        </w:rPr>
      </w:pPr>
      <w:r w:rsidRPr="00AF1D00">
        <w:rPr>
          <w:rFonts w:cstheme="minorHAnsi"/>
          <w:b/>
          <w:bCs/>
          <w:color w:val="000000"/>
          <w:lang w:val="en-US"/>
        </w:rPr>
        <w:t>DRC as an employer</w:t>
      </w:r>
      <w:r w:rsidRPr="00AF1D00">
        <w:rPr>
          <w:rFonts w:cstheme="minorHAnsi"/>
          <w:color w:val="000000"/>
          <w:lang w:val="en-US"/>
        </w:rPr>
        <w:br/>
        <w:t>By working in DRC, you will be joining a global workforce of around 6500 employees in around 35 countries. We pride ourselves on our:</w:t>
      </w:r>
      <w:r w:rsidRPr="00AF1D00">
        <w:rPr>
          <w:rFonts w:cstheme="minorHAnsi"/>
          <w:color w:val="000000"/>
          <w:lang w:val="en-US"/>
        </w:rPr>
        <w:br/>
      </w:r>
    </w:p>
    <w:p w14:paraId="65DBD3E1" w14:textId="77777777" w:rsidR="00AF1D00" w:rsidRPr="00AF1D00" w:rsidRDefault="00AF1D00" w:rsidP="00AF1D00">
      <w:pPr>
        <w:numPr>
          <w:ilvl w:val="0"/>
          <w:numId w:val="19"/>
        </w:numPr>
        <w:rPr>
          <w:rFonts w:cstheme="minorHAnsi"/>
          <w:color w:val="000000"/>
          <w:lang w:val="en-US"/>
        </w:rPr>
      </w:pPr>
      <w:r w:rsidRPr="00AF1D00">
        <w:rPr>
          <w:rFonts w:cstheme="minorHAnsi"/>
          <w:color w:val="000000"/>
          <w:lang w:val="en-US"/>
        </w:rPr>
        <w:t>Professionalism, impact &amp; expertise</w:t>
      </w:r>
    </w:p>
    <w:p w14:paraId="3D5C5EE8" w14:textId="77777777" w:rsidR="00AF1D00" w:rsidRPr="00AF1D00" w:rsidRDefault="00AF1D00" w:rsidP="00AF1D00">
      <w:pPr>
        <w:numPr>
          <w:ilvl w:val="0"/>
          <w:numId w:val="19"/>
        </w:numPr>
        <w:rPr>
          <w:rFonts w:cstheme="minorHAnsi"/>
          <w:color w:val="000000"/>
          <w:lang w:val="en-US"/>
        </w:rPr>
      </w:pPr>
      <w:r w:rsidRPr="00AF1D00">
        <w:rPr>
          <w:rFonts w:cstheme="minorHAnsi"/>
          <w:color w:val="000000"/>
          <w:lang w:val="en-US"/>
        </w:rPr>
        <w:t>Humanitarian approach &amp; the work we do</w:t>
      </w:r>
    </w:p>
    <w:p w14:paraId="1BB1BC41" w14:textId="77777777" w:rsidR="00AF1D00" w:rsidRPr="00AF1D00" w:rsidRDefault="00AF1D00" w:rsidP="00AF1D00">
      <w:pPr>
        <w:numPr>
          <w:ilvl w:val="0"/>
          <w:numId w:val="19"/>
        </w:numPr>
        <w:rPr>
          <w:rFonts w:cstheme="minorHAnsi"/>
          <w:color w:val="000000"/>
          <w:lang w:val="en-US"/>
        </w:rPr>
      </w:pPr>
      <w:r w:rsidRPr="00AF1D00">
        <w:rPr>
          <w:rFonts w:cstheme="minorHAnsi"/>
          <w:color w:val="000000"/>
          <w:lang w:val="en-US"/>
        </w:rPr>
        <w:t>Purpose, meaningfulness &amp; own contribution</w:t>
      </w:r>
    </w:p>
    <w:p w14:paraId="0C8FD884" w14:textId="77777777" w:rsidR="00AF1D00" w:rsidRPr="00AF1D00" w:rsidRDefault="00AF1D00" w:rsidP="00AF1D00">
      <w:pPr>
        <w:numPr>
          <w:ilvl w:val="0"/>
          <w:numId w:val="19"/>
        </w:numPr>
        <w:rPr>
          <w:rFonts w:cstheme="minorHAnsi"/>
          <w:color w:val="000000"/>
          <w:lang w:val="en-US"/>
        </w:rPr>
      </w:pPr>
      <w:r w:rsidRPr="00AF1D00">
        <w:rPr>
          <w:rFonts w:cstheme="minorHAnsi"/>
          <w:color w:val="000000"/>
          <w:lang w:val="en-US"/>
        </w:rPr>
        <w:t>Culture, values &amp; strong leadership</w:t>
      </w:r>
    </w:p>
    <w:p w14:paraId="0571FDB3" w14:textId="77777777" w:rsidR="00AF1D00" w:rsidRPr="00AF1D00" w:rsidRDefault="00AF1D00" w:rsidP="00AF1D00">
      <w:pPr>
        <w:numPr>
          <w:ilvl w:val="0"/>
          <w:numId w:val="19"/>
        </w:numPr>
        <w:rPr>
          <w:rFonts w:cstheme="minorHAnsi"/>
          <w:color w:val="000000"/>
          <w:lang w:val="en-US"/>
        </w:rPr>
      </w:pPr>
      <w:r w:rsidRPr="00AF1D00">
        <w:rPr>
          <w:rFonts w:cstheme="minorHAnsi"/>
          <w:color w:val="000000"/>
          <w:lang w:val="en-US"/>
        </w:rPr>
        <w:t>Fair compensation &amp; continuous development</w:t>
      </w:r>
    </w:p>
    <w:p w14:paraId="19B99FD7" w14:textId="1A7BD3A7" w:rsidR="00E32634" w:rsidRPr="00E63AAF" w:rsidRDefault="00AF1D00" w:rsidP="00AF1D00">
      <w:pPr>
        <w:rPr>
          <w:rFonts w:cstheme="minorHAnsi"/>
          <w:color w:val="000000"/>
          <w:lang w:val="en-US"/>
        </w:rPr>
      </w:pPr>
      <w:r w:rsidRPr="00AF1D00">
        <w:rPr>
          <w:rFonts w:cstheme="minorHAnsi"/>
          <w:color w:val="000000"/>
          <w:lang w:val="en-US"/>
        </w:rPr>
        <w:br/>
        <w:t>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w:t>
      </w:r>
      <w:r w:rsidRPr="00AF1D00">
        <w:rPr>
          <w:rFonts w:cstheme="minorHAnsi"/>
          <w:color w:val="000000"/>
          <w:lang w:val="en-US"/>
        </w:rPr>
        <w:br/>
      </w:r>
      <w:r w:rsidRPr="00AF1D00">
        <w:rPr>
          <w:rFonts w:cstheme="minorHAnsi"/>
          <w:color w:val="000000"/>
          <w:lang w:val="en-US"/>
        </w:rPr>
        <w:br/>
      </w:r>
      <w:r w:rsidRPr="00AF1D00">
        <w:rPr>
          <w:rFonts w:cstheme="minorHAnsi"/>
          <w:b/>
          <w:bCs/>
          <w:color w:val="000000"/>
          <w:lang w:val="en-US"/>
        </w:rPr>
        <w:t>If you have questions or are facing problems with the online application process, please visit </w:t>
      </w:r>
      <w:proofErr w:type="spellStart"/>
      <w:r w:rsidRPr="00AF1D00">
        <w:rPr>
          <w:rFonts w:cstheme="minorHAnsi"/>
          <w:b/>
          <w:bCs/>
          <w:color w:val="000000"/>
          <w:lang w:val="en-US"/>
        </w:rPr>
        <w:fldChar w:fldCharType="begin"/>
      </w:r>
      <w:r w:rsidRPr="00AF1D00">
        <w:rPr>
          <w:rFonts w:cstheme="minorHAnsi"/>
          <w:b/>
          <w:bCs/>
          <w:color w:val="000000"/>
          <w:lang w:val="en-US"/>
        </w:rPr>
        <w:instrText>HYPERLINK "https://drc.ngo/jobsupport" \t "_blank"</w:instrText>
      </w:r>
      <w:r w:rsidRPr="00AF1D00">
        <w:rPr>
          <w:rFonts w:cstheme="minorHAnsi"/>
          <w:b/>
          <w:bCs/>
          <w:color w:val="000000"/>
          <w:lang w:val="en-US"/>
        </w:rPr>
      </w:r>
      <w:r w:rsidRPr="00AF1D00">
        <w:rPr>
          <w:rFonts w:cstheme="minorHAnsi"/>
          <w:b/>
          <w:bCs/>
          <w:color w:val="000000"/>
          <w:lang w:val="en-US"/>
        </w:rPr>
        <w:fldChar w:fldCharType="separate"/>
      </w:r>
      <w:r w:rsidRPr="00AF1D00">
        <w:rPr>
          <w:rStyle w:val="Hyperlink"/>
          <w:rFonts w:cstheme="minorHAnsi"/>
          <w:b/>
          <w:bCs/>
          <w:lang w:val="en-US"/>
        </w:rPr>
        <w:t>drc.ngo</w:t>
      </w:r>
      <w:proofErr w:type="spellEnd"/>
      <w:r w:rsidRPr="00AF1D00">
        <w:rPr>
          <w:rStyle w:val="Hyperlink"/>
          <w:rFonts w:cstheme="minorHAnsi"/>
          <w:b/>
          <w:bCs/>
          <w:lang w:val="en-US"/>
        </w:rPr>
        <w:t>/</w:t>
      </w:r>
      <w:proofErr w:type="spellStart"/>
      <w:r w:rsidRPr="00AF1D00">
        <w:rPr>
          <w:rStyle w:val="Hyperlink"/>
          <w:rFonts w:cstheme="minorHAnsi"/>
          <w:b/>
          <w:bCs/>
          <w:lang w:val="en-US"/>
        </w:rPr>
        <w:t>jobsupport</w:t>
      </w:r>
      <w:proofErr w:type="spellEnd"/>
      <w:r w:rsidRPr="00AF1D00">
        <w:rPr>
          <w:rFonts w:cstheme="minorHAnsi"/>
          <w:color w:val="000000"/>
          <w:lang w:val="en-US"/>
        </w:rPr>
        <w:fldChar w:fldCharType="end"/>
      </w:r>
      <w:r w:rsidRPr="00AF1D00">
        <w:rPr>
          <w:rFonts w:cstheme="minorHAnsi"/>
          <w:b/>
          <w:bCs/>
          <w:color w:val="000000"/>
          <w:lang w:val="en-US"/>
        </w:rPr>
        <w:t>.</w:t>
      </w:r>
      <w:r w:rsidRPr="00AF1D00">
        <w:rPr>
          <w:rFonts w:cstheme="minorHAnsi"/>
          <w:color w:val="000000"/>
          <w:lang w:val="en-US"/>
        </w:rPr>
        <w:br/>
      </w:r>
      <w:r w:rsidRPr="00AF1D00">
        <w:rPr>
          <w:rFonts w:cstheme="minorHAnsi"/>
          <w:color w:val="000000"/>
          <w:lang w:val="en-US"/>
        </w:rPr>
        <w:br/>
      </w:r>
      <w:r w:rsidRPr="00AF1D00">
        <w:rPr>
          <w:rFonts w:cstheme="minorHAnsi"/>
          <w:color w:val="000000"/>
          <w:lang w:val="en-US"/>
        </w:rPr>
        <w:br/>
      </w:r>
      <w:r w:rsidRPr="00AF1D00">
        <w:rPr>
          <w:rFonts w:cstheme="minorHAnsi"/>
          <w:b/>
          <w:bCs/>
          <w:i/>
          <w:iCs/>
          <w:color w:val="000000"/>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32634" w:rsidRPr="00E63AAF" w:rsidSect="00090E85">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ED2E1" w14:textId="77777777" w:rsidR="00102F93" w:rsidRDefault="00102F93" w:rsidP="00BE20A2">
      <w:pPr>
        <w:spacing w:after="0" w:line="240" w:lineRule="auto"/>
      </w:pPr>
      <w:r>
        <w:separator/>
      </w:r>
    </w:p>
  </w:endnote>
  <w:endnote w:type="continuationSeparator" w:id="0">
    <w:p w14:paraId="2C94374E" w14:textId="77777777" w:rsidR="00102F93" w:rsidRDefault="00102F93"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2D8188" w14:textId="77777777" w:rsidR="00102F93" w:rsidRDefault="00102F93" w:rsidP="00BE20A2">
      <w:pPr>
        <w:spacing w:after="0" w:line="240" w:lineRule="auto"/>
      </w:pPr>
      <w:r>
        <w:separator/>
      </w:r>
    </w:p>
  </w:footnote>
  <w:footnote w:type="continuationSeparator" w:id="0">
    <w:p w14:paraId="65720B1C" w14:textId="77777777" w:rsidR="00102F93" w:rsidRDefault="00102F93"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3F5A77"/>
    <w:multiLevelType w:val="multilevel"/>
    <w:tmpl w:val="B0342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744DC6"/>
    <w:multiLevelType w:val="hybridMultilevel"/>
    <w:tmpl w:val="9AE24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7B78DA"/>
    <w:multiLevelType w:val="multilevel"/>
    <w:tmpl w:val="0680A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534FC4"/>
    <w:multiLevelType w:val="multilevel"/>
    <w:tmpl w:val="CE46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3B5B03"/>
    <w:multiLevelType w:val="multilevel"/>
    <w:tmpl w:val="895E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A018E0"/>
    <w:multiLevelType w:val="multilevel"/>
    <w:tmpl w:val="F1225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44003B"/>
    <w:multiLevelType w:val="hybridMultilevel"/>
    <w:tmpl w:val="EE282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2C7938"/>
    <w:multiLevelType w:val="multilevel"/>
    <w:tmpl w:val="5192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30C5C9A"/>
    <w:multiLevelType w:val="multilevel"/>
    <w:tmpl w:val="B8620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7"/>
  </w:num>
  <w:num w:numId="3" w16cid:durableId="1774087794">
    <w:abstractNumId w:val="12"/>
  </w:num>
  <w:num w:numId="4" w16cid:durableId="1331789201">
    <w:abstractNumId w:val="18"/>
  </w:num>
  <w:num w:numId="5" w16cid:durableId="523130099">
    <w:abstractNumId w:val="9"/>
  </w:num>
  <w:num w:numId="6" w16cid:durableId="1276135757">
    <w:abstractNumId w:val="11"/>
  </w:num>
  <w:num w:numId="7" w16cid:durableId="742992740">
    <w:abstractNumId w:val="0"/>
  </w:num>
  <w:num w:numId="8" w16cid:durableId="1630210542">
    <w:abstractNumId w:val="2"/>
  </w:num>
  <w:num w:numId="9" w16cid:durableId="1998605348">
    <w:abstractNumId w:val="4"/>
  </w:num>
  <w:num w:numId="10" w16cid:durableId="1192568437">
    <w:abstractNumId w:val="5"/>
  </w:num>
  <w:num w:numId="11" w16cid:durableId="1272472708">
    <w:abstractNumId w:val="6"/>
  </w:num>
  <w:num w:numId="12" w16cid:durableId="1796366948">
    <w:abstractNumId w:val="14"/>
  </w:num>
  <w:num w:numId="13" w16cid:durableId="2006392898">
    <w:abstractNumId w:val="16"/>
  </w:num>
  <w:num w:numId="14" w16cid:durableId="301228103">
    <w:abstractNumId w:val="7"/>
  </w:num>
  <w:num w:numId="15" w16cid:durableId="319164136">
    <w:abstractNumId w:val="13"/>
  </w:num>
  <w:num w:numId="16" w16cid:durableId="131795930">
    <w:abstractNumId w:val="3"/>
  </w:num>
  <w:num w:numId="17" w16cid:durableId="699859558">
    <w:abstractNumId w:val="10"/>
  </w:num>
  <w:num w:numId="18" w16cid:durableId="104086353">
    <w:abstractNumId w:val="8"/>
  </w:num>
  <w:num w:numId="19" w16cid:durableId="1748114889">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169D1"/>
    <w:rsid w:val="00021C00"/>
    <w:rsid w:val="00026ADE"/>
    <w:rsid w:val="00027271"/>
    <w:rsid w:val="0003644A"/>
    <w:rsid w:val="000462BD"/>
    <w:rsid w:val="00082B18"/>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36769"/>
    <w:rsid w:val="001528B0"/>
    <w:rsid w:val="00153406"/>
    <w:rsid w:val="0018409B"/>
    <w:rsid w:val="00194430"/>
    <w:rsid w:val="0019488D"/>
    <w:rsid w:val="001A073F"/>
    <w:rsid w:val="001B04BC"/>
    <w:rsid w:val="001B0FB9"/>
    <w:rsid w:val="001B5587"/>
    <w:rsid w:val="001C11AD"/>
    <w:rsid w:val="001C4A93"/>
    <w:rsid w:val="001E3B8C"/>
    <w:rsid w:val="001E6723"/>
    <w:rsid w:val="001F39D5"/>
    <w:rsid w:val="0020179C"/>
    <w:rsid w:val="00210EE9"/>
    <w:rsid w:val="00216E7D"/>
    <w:rsid w:val="0023226D"/>
    <w:rsid w:val="00245C4F"/>
    <w:rsid w:val="00251FBD"/>
    <w:rsid w:val="00253D77"/>
    <w:rsid w:val="002643B5"/>
    <w:rsid w:val="0027567F"/>
    <w:rsid w:val="002771B0"/>
    <w:rsid w:val="002A48D8"/>
    <w:rsid w:val="002C0E4E"/>
    <w:rsid w:val="002E70B3"/>
    <w:rsid w:val="002E7B1F"/>
    <w:rsid w:val="00304190"/>
    <w:rsid w:val="00310A69"/>
    <w:rsid w:val="00312A84"/>
    <w:rsid w:val="00317877"/>
    <w:rsid w:val="0032186E"/>
    <w:rsid w:val="00321FE7"/>
    <w:rsid w:val="00346188"/>
    <w:rsid w:val="00347278"/>
    <w:rsid w:val="00352DB0"/>
    <w:rsid w:val="00363653"/>
    <w:rsid w:val="00364A96"/>
    <w:rsid w:val="003809AD"/>
    <w:rsid w:val="00382F50"/>
    <w:rsid w:val="00384A9B"/>
    <w:rsid w:val="00385B71"/>
    <w:rsid w:val="003946A3"/>
    <w:rsid w:val="003C5518"/>
    <w:rsid w:val="003D042A"/>
    <w:rsid w:val="003E3921"/>
    <w:rsid w:val="003F041D"/>
    <w:rsid w:val="00411A7C"/>
    <w:rsid w:val="00415FBB"/>
    <w:rsid w:val="004205D2"/>
    <w:rsid w:val="00421091"/>
    <w:rsid w:val="0044350B"/>
    <w:rsid w:val="00460893"/>
    <w:rsid w:val="00467359"/>
    <w:rsid w:val="00472AF2"/>
    <w:rsid w:val="004730FB"/>
    <w:rsid w:val="004774D0"/>
    <w:rsid w:val="004802A0"/>
    <w:rsid w:val="00483470"/>
    <w:rsid w:val="00484FB9"/>
    <w:rsid w:val="004A19E5"/>
    <w:rsid w:val="004A68C3"/>
    <w:rsid w:val="004C085F"/>
    <w:rsid w:val="004D6445"/>
    <w:rsid w:val="004E3FEF"/>
    <w:rsid w:val="004F337C"/>
    <w:rsid w:val="005028B4"/>
    <w:rsid w:val="00506E70"/>
    <w:rsid w:val="00512655"/>
    <w:rsid w:val="00554911"/>
    <w:rsid w:val="00560A4F"/>
    <w:rsid w:val="00582826"/>
    <w:rsid w:val="005A6B7F"/>
    <w:rsid w:val="005C401C"/>
    <w:rsid w:val="005D3BB4"/>
    <w:rsid w:val="005D63E6"/>
    <w:rsid w:val="00604CB1"/>
    <w:rsid w:val="006216B8"/>
    <w:rsid w:val="00621BA4"/>
    <w:rsid w:val="00624350"/>
    <w:rsid w:val="00625CB6"/>
    <w:rsid w:val="00633A81"/>
    <w:rsid w:val="0064185E"/>
    <w:rsid w:val="0065675F"/>
    <w:rsid w:val="0065742A"/>
    <w:rsid w:val="006600DD"/>
    <w:rsid w:val="00673B6C"/>
    <w:rsid w:val="00674C8F"/>
    <w:rsid w:val="006771F6"/>
    <w:rsid w:val="006848A9"/>
    <w:rsid w:val="00685DDB"/>
    <w:rsid w:val="00696957"/>
    <w:rsid w:val="006A6B57"/>
    <w:rsid w:val="006B701F"/>
    <w:rsid w:val="006C23BE"/>
    <w:rsid w:val="006C30EC"/>
    <w:rsid w:val="006C59B8"/>
    <w:rsid w:val="006C798B"/>
    <w:rsid w:val="006D3BF4"/>
    <w:rsid w:val="006E7F7D"/>
    <w:rsid w:val="006F41F6"/>
    <w:rsid w:val="00705642"/>
    <w:rsid w:val="0071127D"/>
    <w:rsid w:val="007140FA"/>
    <w:rsid w:val="00715288"/>
    <w:rsid w:val="0071761B"/>
    <w:rsid w:val="007310AB"/>
    <w:rsid w:val="007721B0"/>
    <w:rsid w:val="007748B1"/>
    <w:rsid w:val="007750BB"/>
    <w:rsid w:val="007868D4"/>
    <w:rsid w:val="007B31FC"/>
    <w:rsid w:val="007D7E40"/>
    <w:rsid w:val="007F4FE9"/>
    <w:rsid w:val="007F619B"/>
    <w:rsid w:val="00803057"/>
    <w:rsid w:val="00811F2A"/>
    <w:rsid w:val="00816A06"/>
    <w:rsid w:val="00833D1B"/>
    <w:rsid w:val="008536A3"/>
    <w:rsid w:val="008649C8"/>
    <w:rsid w:val="008749B5"/>
    <w:rsid w:val="008951DC"/>
    <w:rsid w:val="008A7197"/>
    <w:rsid w:val="008B02C8"/>
    <w:rsid w:val="008B62C2"/>
    <w:rsid w:val="008C4407"/>
    <w:rsid w:val="008C4C6B"/>
    <w:rsid w:val="008D1000"/>
    <w:rsid w:val="008D7097"/>
    <w:rsid w:val="008D7E5A"/>
    <w:rsid w:val="008E2DD5"/>
    <w:rsid w:val="008F4CA3"/>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2F5E"/>
    <w:rsid w:val="009A0800"/>
    <w:rsid w:val="009C6493"/>
    <w:rsid w:val="009D11C2"/>
    <w:rsid w:val="009D66C3"/>
    <w:rsid w:val="009D7A21"/>
    <w:rsid w:val="009E4667"/>
    <w:rsid w:val="009F541F"/>
    <w:rsid w:val="00A00173"/>
    <w:rsid w:val="00A00B19"/>
    <w:rsid w:val="00A109B3"/>
    <w:rsid w:val="00A15C2D"/>
    <w:rsid w:val="00A16080"/>
    <w:rsid w:val="00A21D76"/>
    <w:rsid w:val="00A31768"/>
    <w:rsid w:val="00A32070"/>
    <w:rsid w:val="00A3481C"/>
    <w:rsid w:val="00A34C71"/>
    <w:rsid w:val="00A519F4"/>
    <w:rsid w:val="00A5523F"/>
    <w:rsid w:val="00A66014"/>
    <w:rsid w:val="00A70DE6"/>
    <w:rsid w:val="00A70F02"/>
    <w:rsid w:val="00A7111A"/>
    <w:rsid w:val="00A804A5"/>
    <w:rsid w:val="00A83E19"/>
    <w:rsid w:val="00A83FF6"/>
    <w:rsid w:val="00A95B6C"/>
    <w:rsid w:val="00AA1022"/>
    <w:rsid w:val="00AA167A"/>
    <w:rsid w:val="00AC4EB1"/>
    <w:rsid w:val="00AC5195"/>
    <w:rsid w:val="00AF1B8C"/>
    <w:rsid w:val="00AF1D00"/>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71E05"/>
    <w:rsid w:val="00B72DD0"/>
    <w:rsid w:val="00B75D98"/>
    <w:rsid w:val="00B95A3D"/>
    <w:rsid w:val="00B95ED2"/>
    <w:rsid w:val="00B96887"/>
    <w:rsid w:val="00BB011E"/>
    <w:rsid w:val="00BB2BFD"/>
    <w:rsid w:val="00BC285A"/>
    <w:rsid w:val="00BD032E"/>
    <w:rsid w:val="00BD416C"/>
    <w:rsid w:val="00BE20A2"/>
    <w:rsid w:val="00BF4F1C"/>
    <w:rsid w:val="00C035DB"/>
    <w:rsid w:val="00C04410"/>
    <w:rsid w:val="00C0764B"/>
    <w:rsid w:val="00C10471"/>
    <w:rsid w:val="00C20963"/>
    <w:rsid w:val="00C233E3"/>
    <w:rsid w:val="00C25480"/>
    <w:rsid w:val="00C2617A"/>
    <w:rsid w:val="00C3164D"/>
    <w:rsid w:val="00C37663"/>
    <w:rsid w:val="00C432D2"/>
    <w:rsid w:val="00C46725"/>
    <w:rsid w:val="00C53D44"/>
    <w:rsid w:val="00C54216"/>
    <w:rsid w:val="00C66BC3"/>
    <w:rsid w:val="00C66F3E"/>
    <w:rsid w:val="00C86602"/>
    <w:rsid w:val="00C90DD6"/>
    <w:rsid w:val="00C91A67"/>
    <w:rsid w:val="00C9767D"/>
    <w:rsid w:val="00CA315B"/>
    <w:rsid w:val="00CB79A6"/>
    <w:rsid w:val="00D00E25"/>
    <w:rsid w:val="00D036A3"/>
    <w:rsid w:val="00D17DC8"/>
    <w:rsid w:val="00D22826"/>
    <w:rsid w:val="00D31B81"/>
    <w:rsid w:val="00D347F9"/>
    <w:rsid w:val="00D43F6B"/>
    <w:rsid w:val="00D44874"/>
    <w:rsid w:val="00D4695C"/>
    <w:rsid w:val="00D472A5"/>
    <w:rsid w:val="00D609D8"/>
    <w:rsid w:val="00D638CC"/>
    <w:rsid w:val="00D651AD"/>
    <w:rsid w:val="00D70A29"/>
    <w:rsid w:val="00D96CF0"/>
    <w:rsid w:val="00DA53D2"/>
    <w:rsid w:val="00DA6AE0"/>
    <w:rsid w:val="00DB6A15"/>
    <w:rsid w:val="00DC0F8D"/>
    <w:rsid w:val="00DC4C2E"/>
    <w:rsid w:val="00DD555D"/>
    <w:rsid w:val="00DD727F"/>
    <w:rsid w:val="00DE01DA"/>
    <w:rsid w:val="00DE3699"/>
    <w:rsid w:val="00DE466D"/>
    <w:rsid w:val="00DF5721"/>
    <w:rsid w:val="00DF62C0"/>
    <w:rsid w:val="00E01051"/>
    <w:rsid w:val="00E106E9"/>
    <w:rsid w:val="00E14347"/>
    <w:rsid w:val="00E221FD"/>
    <w:rsid w:val="00E22B1E"/>
    <w:rsid w:val="00E22ECD"/>
    <w:rsid w:val="00E27932"/>
    <w:rsid w:val="00E30991"/>
    <w:rsid w:val="00E3181A"/>
    <w:rsid w:val="00E32634"/>
    <w:rsid w:val="00E63AAF"/>
    <w:rsid w:val="00E70A72"/>
    <w:rsid w:val="00E76048"/>
    <w:rsid w:val="00E80B1A"/>
    <w:rsid w:val="00E86E27"/>
    <w:rsid w:val="00E924F2"/>
    <w:rsid w:val="00EA2FC8"/>
    <w:rsid w:val="00EB0CE2"/>
    <w:rsid w:val="00EB5EBC"/>
    <w:rsid w:val="00EC260A"/>
    <w:rsid w:val="00EC4674"/>
    <w:rsid w:val="00EC6A84"/>
    <w:rsid w:val="00EE2057"/>
    <w:rsid w:val="00F06271"/>
    <w:rsid w:val="00F26918"/>
    <w:rsid w:val="00F324D9"/>
    <w:rsid w:val="00F40A03"/>
    <w:rsid w:val="00F46B33"/>
    <w:rsid w:val="00F47F3F"/>
    <w:rsid w:val="00F512FB"/>
    <w:rsid w:val="00F577B4"/>
    <w:rsid w:val="00F61A45"/>
    <w:rsid w:val="00F956A3"/>
    <w:rsid w:val="00FA2EA7"/>
    <w:rsid w:val="00FB274F"/>
    <w:rsid w:val="00FC053B"/>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paragraph" w:styleId="BodyTextIndent">
    <w:name w:val="Body Text Indent"/>
    <w:basedOn w:val="Normal"/>
    <w:link w:val="BodyTextIndentChar"/>
    <w:uiPriority w:val="99"/>
    <w:unhideWhenUsed/>
    <w:rsid w:val="00DE01DA"/>
    <w:pPr>
      <w:spacing w:after="120"/>
      <w:ind w:left="360"/>
    </w:pPr>
    <w:rPr>
      <w:rFonts w:eastAsiaTheme="minorHAnsi"/>
      <w:lang w:eastAsia="en-US"/>
    </w:rPr>
  </w:style>
  <w:style w:type="character" w:customStyle="1" w:styleId="BodyTextIndentChar">
    <w:name w:val="Body Text Indent Char"/>
    <w:basedOn w:val="DefaultParagraphFont"/>
    <w:link w:val="BodyTextIndent"/>
    <w:uiPriority w:val="99"/>
    <w:rsid w:val="00DE01DA"/>
    <w:rPr>
      <w:rFonts w:eastAsiaTheme="minorHAnsi"/>
      <w:lang w:eastAsia="en-US"/>
    </w:rPr>
  </w:style>
  <w:style w:type="paragraph" w:customStyle="1" w:styleId="Default">
    <w:name w:val="Default"/>
    <w:rsid w:val="00DE01DA"/>
    <w:pPr>
      <w:autoSpaceDE w:val="0"/>
      <w:autoSpaceDN w:val="0"/>
      <w:adjustRightInd w:val="0"/>
      <w:spacing w:after="0" w:line="240" w:lineRule="auto"/>
    </w:pPr>
    <w:rPr>
      <w:rFonts w:ascii="Calibri" w:eastAsiaTheme="minorHAnsi" w:hAnsi="Calibri" w:cs="Calibri"/>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s-hr.drc.dk/view.php?id=348161"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4176&amp;DepartmentId=19001&amp;MediaId=5"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javascript:voi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17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256BA42C-35BA-4122-BA5F-F557C8FFEF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38</TotalTime>
  <Pages>5</Pages>
  <Words>1368</Words>
  <Characters>8669</Characters>
  <Application>Microsoft Office Word</Application>
  <DocSecurity>0</DocSecurity>
  <Lines>72</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Suzanne Zaza</cp:lastModifiedBy>
  <cp:revision>31</cp:revision>
  <cp:lastPrinted>2019-07-18T15:22:00Z</cp:lastPrinted>
  <dcterms:created xsi:type="dcterms:W3CDTF">2023-05-22T08:51:00Z</dcterms:created>
  <dcterms:modified xsi:type="dcterms:W3CDTF">2025-10-09T10:28:00Z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9c40c24a-8167-4c94-bfac-355e364ed4a9</vt:lpwstr>
  </property>
  <property fmtid="{D5CDD505-2E9C-101B-9397-08002B2CF9AE}" pid="3" name="ContentTypeId">
    <vt:lpwstr>0x010100F361E6C803C28E4E8F8D6913AB0CB7A9</vt:lpwstr>
  </property>
  <property fmtid="{D5CDD505-2E9C-101B-9397-08002B2CF9AE}" pid="4" name="MediaServiceImageTags">
    <vt:lpwstr/>
  </property>
</Properties>
</file>